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7560F4" w14:textId="77777777" w:rsidR="0065246B" w:rsidRDefault="009365CB">
      <w:pPr>
        <w:pStyle w:val="Titel-Headline"/>
      </w:pPr>
      <w:bookmarkStart w:id="0" w:name="_Hlk187219069"/>
      <w:bookmarkStart w:id="1" w:name="Untertitel"/>
      <w:bookmarkEnd w:id="0"/>
      <w:r w:rsidRPr="009000BC">
        <w:t>Press release</w:t>
      </w:r>
    </w:p>
    <w:p w14:paraId="58155066" w14:textId="77777777" w:rsidR="00CE71C0" w:rsidRPr="009000BC" w:rsidRDefault="00CE71C0" w:rsidP="00064547">
      <w:pPr>
        <w:pStyle w:val="Linie"/>
      </w:pPr>
      <w:r w:rsidRPr="009000BC">
        <w:rPr>
          <w:noProof/>
          <w:lang w:eastAsia="de-DE"/>
        </w:rPr>
        <mc:AlternateContent>
          <mc:Choice Requires="wps">
            <w:drawing>
              <wp:inline distT="0" distB="0" distL="0" distR="0" wp14:anchorId="79023FCF" wp14:editId="6656D777">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xmlns:w16du="http://schemas.microsoft.com/office/word/2023/wordml/word16du" xmlns:w16sdtfl="http://schemas.microsoft.com/office/word/2024/wordml/sdtformatlock" xmlns:a="http://schemas.openxmlformats.org/drawingml/2006/main" xmlns:pic="http://schemas.openxmlformats.org/drawingml/2006/picture" xmlns:a14="http://schemas.microsoft.com/office/drawing/2010/main">
            <w:pict w14:anchorId="1DA2050D">
              <v:line id="Gerader Verbinder 11" style="visibility:visible;mso-wrap-style:square;mso-left-percent:-10001;mso-top-percent:-10001;mso-position-horizontal:absolute;mso-position-horizontal-relative:char;mso-position-vertical:absolute;mso-position-vertical-relative:line;mso-left-percent:-10001;mso-top-percent:-10001" o:spid="_x0000_s1026" strokeweight=".5pt" from="0,0" to="388.35pt,0" w14:anchorId="41DF4AF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v:stroke joinstyle="miter"/>
                <w10:anchorlock/>
              </v:line>
            </w:pict>
          </mc:Fallback>
        </mc:AlternateContent>
      </w:r>
    </w:p>
    <w:bookmarkEnd w:id="1"/>
    <w:p w14:paraId="44BA3824" w14:textId="38DC87B0" w:rsidR="0065246B" w:rsidRPr="00224191" w:rsidRDefault="00F267C4">
      <w:pPr>
        <w:pStyle w:val="Dachzeile"/>
        <w:rPr>
          <w:lang w:val="en-US"/>
        </w:rPr>
      </w:pPr>
      <w:r>
        <w:rPr>
          <w:lang w:val="en-US"/>
        </w:rPr>
        <w:t>Major</w:t>
      </w:r>
      <w:r w:rsidR="00224191" w:rsidRPr="00224191">
        <w:rPr>
          <w:lang w:val="en-US"/>
        </w:rPr>
        <w:t xml:space="preserve"> Giga coating system order for Dürr</w:t>
      </w:r>
    </w:p>
    <w:p w14:paraId="370883D0" w14:textId="77777777" w:rsidR="0065246B" w:rsidRPr="00224191" w:rsidRDefault="009365CB">
      <w:pPr>
        <w:pStyle w:val="Titel-Subline"/>
        <w:rPr>
          <w:lang w:val="en-US"/>
        </w:rPr>
      </w:pPr>
      <w:r w:rsidRPr="00224191">
        <w:rPr>
          <w:lang w:val="en-US"/>
        </w:rPr>
        <w:t xml:space="preserve">Dürr </w:t>
      </w:r>
      <w:r w:rsidR="008E287E" w:rsidRPr="00224191">
        <w:rPr>
          <w:lang w:val="en-US"/>
        </w:rPr>
        <w:t xml:space="preserve">supplies </w:t>
      </w:r>
      <w:r w:rsidR="00C23CE6" w:rsidRPr="00224191">
        <w:rPr>
          <w:lang w:val="en-US"/>
        </w:rPr>
        <w:t xml:space="preserve">eight </w:t>
      </w:r>
      <w:r w:rsidR="00374451" w:rsidRPr="00224191">
        <w:rPr>
          <w:lang w:val="en-US"/>
        </w:rPr>
        <w:t xml:space="preserve">lines for </w:t>
      </w:r>
      <w:r w:rsidR="003C6618" w:rsidRPr="00224191">
        <w:rPr>
          <w:lang w:val="en-US"/>
        </w:rPr>
        <w:t>electrode</w:t>
      </w:r>
      <w:r w:rsidR="008E287E" w:rsidRPr="00224191">
        <w:rPr>
          <w:lang w:val="en-US"/>
        </w:rPr>
        <w:t xml:space="preserve"> coating to </w:t>
      </w:r>
      <w:r w:rsidR="00002535" w:rsidRPr="00224191">
        <w:rPr>
          <w:lang w:val="en-US"/>
        </w:rPr>
        <w:t xml:space="preserve">FIB S.p.A. </w:t>
      </w:r>
      <w:r w:rsidR="002D3333" w:rsidRPr="00224191">
        <w:rPr>
          <w:lang w:val="en-US"/>
        </w:rPr>
        <w:t xml:space="preserve">in </w:t>
      </w:r>
      <w:proofErr w:type="spellStart"/>
      <w:r w:rsidR="002D3333" w:rsidRPr="00224191">
        <w:rPr>
          <w:lang w:val="en-US"/>
        </w:rPr>
        <w:t>Teverola</w:t>
      </w:r>
      <w:proofErr w:type="spellEnd"/>
      <w:r w:rsidR="002D3333" w:rsidRPr="00224191">
        <w:rPr>
          <w:lang w:val="en-US"/>
        </w:rPr>
        <w:t>, Italy</w:t>
      </w:r>
    </w:p>
    <w:p w14:paraId="5CB58805" w14:textId="25F34833" w:rsidR="0065246B" w:rsidRPr="00224191" w:rsidRDefault="009365CB">
      <w:pPr>
        <w:pStyle w:val="Flietext"/>
        <w:rPr>
          <w:rStyle w:val="Fettung"/>
          <w:lang w:val="en-US"/>
        </w:rPr>
      </w:pPr>
      <w:r w:rsidRPr="00224191">
        <w:rPr>
          <w:rStyle w:val="Fettung"/>
          <w:lang w:val="en-US"/>
        </w:rPr>
        <w:t>Bietigheim-Bissingen</w:t>
      </w:r>
      <w:r w:rsidR="00EB19AD" w:rsidRPr="00224191">
        <w:rPr>
          <w:rStyle w:val="Fettung"/>
          <w:lang w:val="en-US"/>
        </w:rPr>
        <w:t xml:space="preserve">, </w:t>
      </w:r>
      <w:r w:rsidR="00DA4D29">
        <w:rPr>
          <w:rStyle w:val="Fettung"/>
          <w:lang w:val="en-US"/>
        </w:rPr>
        <w:t xml:space="preserve">January </w:t>
      </w:r>
      <w:r w:rsidR="00BE57DA">
        <w:rPr>
          <w:rStyle w:val="Fettung"/>
          <w:lang w:val="en-US"/>
        </w:rPr>
        <w:t>8</w:t>
      </w:r>
      <w:r w:rsidR="00BE57DA" w:rsidRPr="00DA4D29">
        <w:rPr>
          <w:rStyle w:val="Fettung"/>
          <w:vertAlign w:val="superscript"/>
          <w:lang w:val="en-US"/>
        </w:rPr>
        <w:t>th</w:t>
      </w:r>
      <w:r w:rsidR="00DA4D29">
        <w:rPr>
          <w:rStyle w:val="Fettung"/>
          <w:lang w:val="en-US"/>
        </w:rPr>
        <w:t>, 2025</w:t>
      </w:r>
      <w:r w:rsidR="0094289D" w:rsidRPr="00224191">
        <w:rPr>
          <w:rStyle w:val="Fettung"/>
          <w:lang w:val="en-US"/>
        </w:rPr>
        <w:t xml:space="preserve"> </w:t>
      </w:r>
      <w:r w:rsidR="00DA4D29">
        <w:rPr>
          <w:rStyle w:val="Fettung"/>
          <w:lang w:val="en-US"/>
        </w:rPr>
        <w:t>–</w:t>
      </w:r>
      <w:r w:rsidR="00681B58" w:rsidRPr="00224191">
        <w:rPr>
          <w:rStyle w:val="Fettung"/>
          <w:lang w:val="en-US"/>
        </w:rPr>
        <w:t xml:space="preserve"> Dürr Systems AG has received a </w:t>
      </w:r>
      <w:r w:rsidR="00775084" w:rsidRPr="00224191">
        <w:rPr>
          <w:rStyle w:val="Fettung"/>
          <w:lang w:val="en-US"/>
        </w:rPr>
        <w:t xml:space="preserve">significant order </w:t>
      </w:r>
      <w:r w:rsidR="00681B58" w:rsidRPr="00224191">
        <w:rPr>
          <w:rStyle w:val="Fettung"/>
          <w:lang w:val="en-US"/>
        </w:rPr>
        <w:t xml:space="preserve">from Italian battery manufacturer </w:t>
      </w:r>
      <w:r w:rsidR="29E7E1CC" w:rsidRPr="00224191">
        <w:rPr>
          <w:rStyle w:val="Fettung"/>
          <w:lang w:val="en-US"/>
        </w:rPr>
        <w:t>FIB S.p.A</w:t>
      </w:r>
      <w:r w:rsidR="00832891">
        <w:rPr>
          <w:rStyle w:val="Fettung"/>
          <w:lang w:val="en-US"/>
        </w:rPr>
        <w:t xml:space="preserve">, </w:t>
      </w:r>
      <w:r w:rsidR="00685427" w:rsidRPr="00685427">
        <w:rPr>
          <w:b/>
          <w:spacing w:val="-2"/>
          <w:w w:val="101"/>
          <w:lang w:val="en-US"/>
        </w:rPr>
        <w:t>a Seri Industrial Group company</w:t>
      </w:r>
      <w:r w:rsidR="29E7E1CC" w:rsidRPr="00224191">
        <w:rPr>
          <w:rStyle w:val="Fettung"/>
          <w:lang w:val="en-US"/>
        </w:rPr>
        <w:t xml:space="preserve">. </w:t>
      </w:r>
      <w:r w:rsidR="009F6489" w:rsidRPr="00224191">
        <w:rPr>
          <w:rStyle w:val="Fettung"/>
          <w:lang w:val="en-US"/>
        </w:rPr>
        <w:t xml:space="preserve">The major order </w:t>
      </w:r>
      <w:r w:rsidR="00DA4D29">
        <w:rPr>
          <w:rStyle w:val="Fettung"/>
          <w:lang w:val="en-US"/>
        </w:rPr>
        <w:t xml:space="preserve">was awarded </w:t>
      </w:r>
      <w:r w:rsidR="00C23CBC">
        <w:rPr>
          <w:rStyle w:val="Fettung"/>
          <w:lang w:val="en-US"/>
        </w:rPr>
        <w:t>i</w:t>
      </w:r>
      <w:r w:rsidR="00DA4D29">
        <w:rPr>
          <w:rStyle w:val="Fettung"/>
          <w:lang w:val="en-US"/>
        </w:rPr>
        <w:t xml:space="preserve">n December and </w:t>
      </w:r>
      <w:r w:rsidR="00164311">
        <w:rPr>
          <w:rStyle w:val="Fettung"/>
          <w:lang w:val="en-US"/>
        </w:rPr>
        <w:t>includes</w:t>
      </w:r>
      <w:r w:rsidR="009F6489" w:rsidRPr="00224191">
        <w:rPr>
          <w:rStyle w:val="Fettung"/>
          <w:lang w:val="en-US"/>
        </w:rPr>
        <w:t xml:space="preserve"> the delivery of a giga-coating system </w:t>
      </w:r>
      <w:r w:rsidR="003948C0">
        <w:rPr>
          <w:rStyle w:val="Fettung"/>
          <w:lang w:val="en-US"/>
        </w:rPr>
        <w:t>comprising</w:t>
      </w:r>
      <w:r w:rsidR="009F6489" w:rsidRPr="00224191">
        <w:rPr>
          <w:rStyle w:val="Fettung"/>
          <w:lang w:val="en-US"/>
        </w:rPr>
        <w:t xml:space="preserve"> of four anode and four cathode lines</w:t>
      </w:r>
      <w:r w:rsidR="003948C0">
        <w:rPr>
          <w:rStyle w:val="Fettung"/>
          <w:lang w:val="en-US"/>
        </w:rPr>
        <w:t>,</w:t>
      </w:r>
      <w:r w:rsidR="009F6489" w:rsidRPr="00224191">
        <w:rPr>
          <w:rStyle w:val="Fettung"/>
          <w:lang w:val="en-US"/>
        </w:rPr>
        <w:t xml:space="preserve"> as well as the associated </w:t>
      </w:r>
      <w:proofErr w:type="spellStart"/>
      <w:r w:rsidR="009F6489" w:rsidRPr="00224191">
        <w:rPr>
          <w:rStyle w:val="Fettung"/>
          <w:lang w:val="en-US"/>
        </w:rPr>
        <w:t>calenders</w:t>
      </w:r>
      <w:proofErr w:type="spellEnd"/>
      <w:r w:rsidR="009F6489" w:rsidRPr="00224191">
        <w:rPr>
          <w:rStyle w:val="Fettung"/>
          <w:lang w:val="en-US"/>
        </w:rPr>
        <w:t xml:space="preserve">, </w:t>
      </w:r>
      <w:r w:rsidR="00224191">
        <w:rPr>
          <w:rStyle w:val="Fettung"/>
          <w:lang w:val="en-US"/>
        </w:rPr>
        <w:t>slitters</w:t>
      </w:r>
      <w:r w:rsidR="003948C0">
        <w:rPr>
          <w:rStyle w:val="Fettung"/>
          <w:lang w:val="en-US"/>
        </w:rPr>
        <w:t>,</w:t>
      </w:r>
      <w:r w:rsidR="00224191">
        <w:rPr>
          <w:rStyle w:val="Fettung"/>
          <w:lang w:val="en-US"/>
        </w:rPr>
        <w:t xml:space="preserve"> and</w:t>
      </w:r>
      <w:r w:rsidR="009F6489" w:rsidRPr="00224191">
        <w:rPr>
          <w:rStyle w:val="Fettung"/>
          <w:lang w:val="en-US"/>
        </w:rPr>
        <w:t xml:space="preserve"> solvent recovery systems. The order value is in the upper double-digit million</w:t>
      </w:r>
      <w:r w:rsidR="003B4CB2">
        <w:rPr>
          <w:rStyle w:val="Fettung"/>
          <w:lang w:val="en-US"/>
        </w:rPr>
        <w:t>-</w:t>
      </w:r>
      <w:r w:rsidR="009F6489" w:rsidRPr="00224191">
        <w:rPr>
          <w:rStyle w:val="Fettung"/>
          <w:lang w:val="en-US"/>
        </w:rPr>
        <w:t>euro range.</w:t>
      </w:r>
    </w:p>
    <w:p w14:paraId="3B301044" w14:textId="77777777" w:rsidR="00681B58" w:rsidRPr="00224191" w:rsidRDefault="00681B58" w:rsidP="00681B58">
      <w:pPr>
        <w:pStyle w:val="Flietext"/>
        <w:rPr>
          <w:lang w:val="en-US"/>
        </w:rPr>
      </w:pPr>
    </w:p>
    <w:p w14:paraId="43B98A76" w14:textId="19D8FFCF" w:rsidR="00992CEA" w:rsidRDefault="00224191" w:rsidP="00681B58">
      <w:pPr>
        <w:pStyle w:val="Flietext"/>
        <w:rPr>
          <w:lang w:val="en-US"/>
        </w:rPr>
      </w:pPr>
      <w:r w:rsidRPr="00224191">
        <w:rPr>
          <w:lang w:val="en-US"/>
        </w:rPr>
        <w:t xml:space="preserve">The order is the result of a strategic intensification of activities in battery production, which Dürr began in 2018 with the acquisition of the US company </w:t>
      </w:r>
      <w:proofErr w:type="spellStart"/>
      <w:r w:rsidRPr="00224191">
        <w:rPr>
          <w:lang w:val="en-US"/>
        </w:rPr>
        <w:t>Megtec</w:t>
      </w:r>
      <w:proofErr w:type="spellEnd"/>
      <w:r w:rsidRPr="00224191">
        <w:rPr>
          <w:lang w:val="en-US"/>
        </w:rPr>
        <w:t xml:space="preserve">/Universal. With its coating, drying and solvent recovery systems, </w:t>
      </w:r>
      <w:proofErr w:type="spellStart"/>
      <w:r w:rsidRPr="00224191">
        <w:rPr>
          <w:lang w:val="en-US"/>
        </w:rPr>
        <w:t>Megtec</w:t>
      </w:r>
      <w:proofErr w:type="spellEnd"/>
      <w:r w:rsidRPr="00224191">
        <w:rPr>
          <w:lang w:val="en-US"/>
        </w:rPr>
        <w:t xml:space="preserve"> brought solutions for three key steps in lithium-ion battery production. In 2020, the partnership with the Japanese coating equipment manufacturer Techno Smart </w:t>
      </w:r>
      <w:r w:rsidR="00ED1805">
        <w:rPr>
          <w:lang w:val="en-US"/>
        </w:rPr>
        <w:t xml:space="preserve">Corp. </w:t>
      </w:r>
      <w:r w:rsidRPr="00224191">
        <w:rPr>
          <w:lang w:val="en-US"/>
        </w:rPr>
        <w:t xml:space="preserve">was established. The acquisition of </w:t>
      </w:r>
      <w:proofErr w:type="spellStart"/>
      <w:r w:rsidRPr="00224191">
        <w:rPr>
          <w:lang w:val="en-US"/>
        </w:rPr>
        <w:t>Ingecal</w:t>
      </w:r>
      <w:proofErr w:type="spellEnd"/>
      <w:r w:rsidRPr="00224191">
        <w:rPr>
          <w:lang w:val="en-US"/>
        </w:rPr>
        <w:t xml:space="preserve"> in 2023 brought a specialist in </w:t>
      </w:r>
      <w:proofErr w:type="spellStart"/>
      <w:r w:rsidRPr="00224191">
        <w:rPr>
          <w:lang w:val="en-US"/>
        </w:rPr>
        <w:t>calendering</w:t>
      </w:r>
      <w:proofErr w:type="spellEnd"/>
      <w:r w:rsidRPr="00224191">
        <w:rPr>
          <w:lang w:val="en-US"/>
        </w:rPr>
        <w:t xml:space="preserve"> technology into the company.</w:t>
      </w:r>
    </w:p>
    <w:p w14:paraId="1506FA19" w14:textId="77777777" w:rsidR="00224191" w:rsidRPr="00224191" w:rsidRDefault="00224191" w:rsidP="00681B58">
      <w:pPr>
        <w:pStyle w:val="Flietext"/>
        <w:rPr>
          <w:lang w:val="en-US"/>
        </w:rPr>
      </w:pPr>
    </w:p>
    <w:p w14:paraId="40019B6C" w14:textId="59B51A11" w:rsidR="0065246B" w:rsidRPr="00224191" w:rsidRDefault="00702DFD">
      <w:pPr>
        <w:pStyle w:val="Flietext"/>
        <w:rPr>
          <w:lang w:val="en-US"/>
        </w:rPr>
      </w:pPr>
      <w:r>
        <w:rPr>
          <w:lang w:val="en-US"/>
        </w:rPr>
        <w:t>From</w:t>
      </w:r>
      <w:r w:rsidR="009365CB" w:rsidRPr="00224191">
        <w:rPr>
          <w:lang w:val="en-US"/>
        </w:rPr>
        <w:t xml:space="preserve"> January 2025</w:t>
      </w:r>
      <w:r w:rsidR="76C53D5A" w:rsidRPr="00224191">
        <w:rPr>
          <w:lang w:val="en-US"/>
        </w:rPr>
        <w:t xml:space="preserve">, </w:t>
      </w:r>
      <w:proofErr w:type="spellStart"/>
      <w:r w:rsidR="76C53D5A" w:rsidRPr="00224191">
        <w:rPr>
          <w:lang w:val="en-US"/>
        </w:rPr>
        <w:t>Dürr's</w:t>
      </w:r>
      <w:proofErr w:type="spellEnd"/>
      <w:r w:rsidR="76C53D5A" w:rsidRPr="00224191">
        <w:rPr>
          <w:lang w:val="en-US"/>
        </w:rPr>
        <w:t xml:space="preserve"> coating business operate</w:t>
      </w:r>
      <w:r w:rsidR="006123A1">
        <w:rPr>
          <w:lang w:val="en-US"/>
        </w:rPr>
        <w:t>s</w:t>
      </w:r>
      <w:r w:rsidR="76C53D5A" w:rsidRPr="00224191">
        <w:rPr>
          <w:lang w:val="en-US"/>
        </w:rPr>
        <w:t xml:space="preserve"> in the new Lithium-Ion Batter</w:t>
      </w:r>
      <w:r w:rsidR="00633122">
        <w:rPr>
          <w:lang w:val="en-US"/>
        </w:rPr>
        <w:t>y</w:t>
      </w:r>
      <w:r w:rsidR="76C53D5A" w:rsidRPr="00224191">
        <w:rPr>
          <w:lang w:val="en-US"/>
        </w:rPr>
        <w:t xml:space="preserve"> business unit. For the new business unit, the order from </w:t>
      </w:r>
      <w:r w:rsidR="00002535" w:rsidRPr="00224191">
        <w:rPr>
          <w:lang w:val="en-US"/>
        </w:rPr>
        <w:t xml:space="preserve">FIB </w:t>
      </w:r>
      <w:r w:rsidR="76C53D5A" w:rsidRPr="00224191">
        <w:rPr>
          <w:lang w:val="en-US"/>
        </w:rPr>
        <w:t>is a significant success</w:t>
      </w:r>
      <w:r w:rsidR="00324090">
        <w:rPr>
          <w:lang w:val="en-US"/>
        </w:rPr>
        <w:t xml:space="preserve">, </w:t>
      </w:r>
      <w:r w:rsidR="60F4E5BC" w:rsidRPr="00224191">
        <w:rPr>
          <w:lang w:val="en-US"/>
        </w:rPr>
        <w:t>reflect</w:t>
      </w:r>
      <w:r w:rsidR="00324090">
        <w:rPr>
          <w:lang w:val="en-US"/>
        </w:rPr>
        <w:t>ing</w:t>
      </w:r>
      <w:r w:rsidR="60F4E5BC" w:rsidRPr="00224191">
        <w:rPr>
          <w:lang w:val="en-US"/>
        </w:rPr>
        <w:t xml:space="preserve"> the strategic decisions </w:t>
      </w:r>
      <w:r w:rsidR="00AA56C4">
        <w:rPr>
          <w:lang w:val="en-US"/>
        </w:rPr>
        <w:t>made</w:t>
      </w:r>
      <w:r w:rsidR="651A4C27" w:rsidRPr="00224191">
        <w:rPr>
          <w:lang w:val="en-US"/>
        </w:rPr>
        <w:t xml:space="preserve"> in recent years</w:t>
      </w:r>
      <w:r w:rsidR="00202364" w:rsidRPr="00224191">
        <w:rPr>
          <w:lang w:val="en-US"/>
        </w:rPr>
        <w:t xml:space="preserve">. </w:t>
      </w:r>
      <w:r w:rsidR="00224191" w:rsidRPr="00224191">
        <w:rPr>
          <w:lang w:val="en-US"/>
        </w:rPr>
        <w:t xml:space="preserve">In </w:t>
      </w:r>
      <w:r w:rsidR="000E2E69">
        <w:rPr>
          <w:lang w:val="en-US"/>
        </w:rPr>
        <w:t>times of global volatility</w:t>
      </w:r>
      <w:r w:rsidR="00224191" w:rsidRPr="00224191">
        <w:rPr>
          <w:lang w:val="en-US"/>
        </w:rPr>
        <w:t>, FIB</w:t>
      </w:r>
      <w:r w:rsidR="00E9738B">
        <w:rPr>
          <w:lang w:val="en-US"/>
        </w:rPr>
        <w:t xml:space="preserve"> </w:t>
      </w:r>
      <w:r w:rsidR="005B3D2E">
        <w:rPr>
          <w:lang w:val="en-US"/>
        </w:rPr>
        <w:t xml:space="preserve">S.p.A., </w:t>
      </w:r>
      <w:r w:rsidR="00E9738B" w:rsidRPr="00E9738B">
        <w:rPr>
          <w:bCs/>
          <w:lang w:val="en-US"/>
        </w:rPr>
        <w:t>a Seri Industrial Group company active in the production of lithium-iron-phosphate batteries</w:t>
      </w:r>
      <w:r w:rsidR="005B3D2E">
        <w:rPr>
          <w:bCs/>
          <w:lang w:val="en-US"/>
        </w:rPr>
        <w:t>,</w:t>
      </w:r>
      <w:r w:rsidR="00224191" w:rsidRPr="00224191">
        <w:rPr>
          <w:lang w:val="en-US"/>
        </w:rPr>
        <w:t xml:space="preserve"> is investing in a competitive, </w:t>
      </w:r>
      <w:r w:rsidR="00224191" w:rsidRPr="00224191">
        <w:rPr>
          <w:lang w:val="en-US"/>
        </w:rPr>
        <w:lastRenderedPageBreak/>
        <w:t xml:space="preserve">technologically advanced battery production facility in Europe, </w:t>
      </w:r>
      <w:r w:rsidR="005B3D2E">
        <w:rPr>
          <w:lang w:val="en-US"/>
        </w:rPr>
        <w:t>using</w:t>
      </w:r>
      <w:r w:rsidR="00224191" w:rsidRPr="00224191">
        <w:rPr>
          <w:lang w:val="en-US"/>
        </w:rPr>
        <w:t xml:space="preserve"> innovative, predominantly Western technology.</w:t>
      </w:r>
    </w:p>
    <w:p w14:paraId="18B44DD0" w14:textId="77777777" w:rsidR="00E60FC9" w:rsidRPr="00224191" w:rsidRDefault="00E60FC9" w:rsidP="00F2449B">
      <w:pPr>
        <w:pStyle w:val="Flietext"/>
        <w:rPr>
          <w:lang w:val="en-US"/>
        </w:rPr>
      </w:pPr>
    </w:p>
    <w:p w14:paraId="5819D44A" w14:textId="2112F714" w:rsidR="0065246B" w:rsidRPr="00224191" w:rsidRDefault="00224191">
      <w:pPr>
        <w:pStyle w:val="Flietext"/>
        <w:rPr>
          <w:lang w:val="en-US"/>
        </w:rPr>
      </w:pPr>
      <w:r w:rsidRPr="00224191">
        <w:rPr>
          <w:lang w:val="en-US"/>
        </w:rPr>
        <w:t xml:space="preserve">The equipment supplied by Dürr includes the tandem coater, a proven system that </w:t>
      </w:r>
      <w:r w:rsidR="003242BA">
        <w:rPr>
          <w:lang w:val="en-US"/>
        </w:rPr>
        <w:t>sequentially</w:t>
      </w:r>
      <w:r w:rsidR="003242BA" w:rsidRPr="00224191">
        <w:rPr>
          <w:lang w:val="en-US"/>
        </w:rPr>
        <w:t xml:space="preserve"> </w:t>
      </w:r>
      <w:r w:rsidRPr="00224191">
        <w:rPr>
          <w:lang w:val="en-US"/>
        </w:rPr>
        <w:t xml:space="preserve">coats the </w:t>
      </w:r>
      <w:r w:rsidR="00AF43E7">
        <w:rPr>
          <w:lang w:val="en-US"/>
        </w:rPr>
        <w:t>foil</w:t>
      </w:r>
      <w:r w:rsidRPr="00224191">
        <w:rPr>
          <w:lang w:val="en-US"/>
        </w:rPr>
        <w:t xml:space="preserve"> on one side and then the other. Other sections include the </w:t>
      </w:r>
      <w:proofErr w:type="spellStart"/>
      <w:r w:rsidRPr="00224191">
        <w:rPr>
          <w:lang w:val="en-US"/>
        </w:rPr>
        <w:t>webline</w:t>
      </w:r>
      <w:proofErr w:type="spellEnd"/>
      <w:r w:rsidRPr="00224191">
        <w:rPr>
          <w:lang w:val="en-US"/>
        </w:rPr>
        <w:t xml:space="preserve">, dryer, </w:t>
      </w:r>
      <w:proofErr w:type="spellStart"/>
      <w:r w:rsidRPr="00224191">
        <w:rPr>
          <w:lang w:val="en-US"/>
        </w:rPr>
        <w:t>calender</w:t>
      </w:r>
      <w:proofErr w:type="spellEnd"/>
      <w:r w:rsidRPr="00224191">
        <w:rPr>
          <w:lang w:val="en-US"/>
        </w:rPr>
        <w:t>, slitter and solvent recovery for the anode and cathode areas. The plant</w:t>
      </w:r>
      <w:r w:rsidR="00CE2B9A">
        <w:rPr>
          <w:lang w:val="en-US"/>
        </w:rPr>
        <w:t>’s</w:t>
      </w:r>
      <w:r w:rsidRPr="00224191">
        <w:rPr>
          <w:lang w:val="en-US"/>
        </w:rPr>
        <w:t xml:space="preserve"> capacity at full load</w:t>
      </w:r>
      <w:r w:rsidR="00CE2B9A">
        <w:rPr>
          <w:lang w:val="en-US"/>
        </w:rPr>
        <w:t>,</w:t>
      </w:r>
      <w:r w:rsidRPr="00224191">
        <w:rPr>
          <w:lang w:val="en-US"/>
        </w:rPr>
        <w:t xml:space="preserve"> based on the FIB cell and capacity design</w:t>
      </w:r>
      <w:r w:rsidR="00CE2B9A">
        <w:rPr>
          <w:lang w:val="en-US"/>
        </w:rPr>
        <w:t>,</w:t>
      </w:r>
      <w:r w:rsidRPr="00224191">
        <w:rPr>
          <w:lang w:val="en-US"/>
        </w:rPr>
        <w:t xml:space="preserve"> is expected to be 8 GWh/a.</w:t>
      </w:r>
    </w:p>
    <w:p w14:paraId="71F20FC5" w14:textId="77777777" w:rsidR="00457225" w:rsidRPr="00224191" w:rsidRDefault="00457225" w:rsidP="00F2449B">
      <w:pPr>
        <w:pStyle w:val="Flietext"/>
        <w:rPr>
          <w:lang w:val="en-US"/>
        </w:rPr>
      </w:pPr>
    </w:p>
    <w:p w14:paraId="22CC99BC" w14:textId="38A56314" w:rsidR="0065246B" w:rsidRPr="00224191" w:rsidRDefault="00224191" w:rsidP="00224191">
      <w:pPr>
        <w:pStyle w:val="Flietext"/>
        <w:rPr>
          <w:lang w:val="en-US"/>
        </w:rPr>
      </w:pPr>
      <w:r w:rsidRPr="4447CB73">
        <w:rPr>
          <w:lang w:val="en-US"/>
        </w:rPr>
        <w:t xml:space="preserve">The schedule for the two-phase project </w:t>
      </w:r>
      <w:r w:rsidR="00E12A91">
        <w:rPr>
          <w:lang w:val="en-US"/>
        </w:rPr>
        <w:t xml:space="preserve">near Naples </w:t>
      </w:r>
      <w:r w:rsidRPr="4447CB73">
        <w:rPr>
          <w:lang w:val="en-US"/>
        </w:rPr>
        <w:t>is tight, with installation to begin in the fall of 2025</w:t>
      </w:r>
      <w:r w:rsidR="0051203C" w:rsidRPr="4447CB73">
        <w:rPr>
          <w:lang w:val="en-US"/>
        </w:rPr>
        <w:t xml:space="preserve"> </w:t>
      </w:r>
      <w:r w:rsidR="002A4BD0" w:rsidRPr="4447CB73">
        <w:rPr>
          <w:lang w:val="en-US"/>
        </w:rPr>
        <w:t xml:space="preserve">and </w:t>
      </w:r>
      <w:r w:rsidR="007948A3" w:rsidRPr="4447CB73">
        <w:rPr>
          <w:lang w:val="en-US"/>
        </w:rPr>
        <w:t xml:space="preserve">production </w:t>
      </w:r>
      <w:r w:rsidR="00462E52">
        <w:rPr>
          <w:lang w:val="en-US"/>
        </w:rPr>
        <w:t xml:space="preserve">to start in </w:t>
      </w:r>
      <w:r w:rsidR="20A84A95" w:rsidRPr="4447CB73">
        <w:rPr>
          <w:lang w:val="en-US"/>
        </w:rPr>
        <w:t xml:space="preserve">the course of </w:t>
      </w:r>
      <w:r w:rsidR="007948A3" w:rsidRPr="4447CB73">
        <w:rPr>
          <w:lang w:val="en-US"/>
        </w:rPr>
        <w:t>2026</w:t>
      </w:r>
      <w:r w:rsidRPr="4447CB73">
        <w:rPr>
          <w:lang w:val="en-US"/>
        </w:rPr>
        <w:t xml:space="preserve">. "Particularly noteworthy is the short time from receipt of the order to the start of installation of the first lines in just 10 months </w:t>
      </w:r>
      <w:r w:rsidR="00824AD2">
        <w:rPr>
          <w:lang w:val="en-US"/>
        </w:rPr>
        <w:t>–</w:t>
      </w:r>
      <w:r w:rsidRPr="4447CB73">
        <w:rPr>
          <w:lang w:val="en-US"/>
        </w:rPr>
        <w:t xml:space="preserve"> after all, the ink is only just dry," says Bernhard Bruhn, Vice President Global Business Unit Li</w:t>
      </w:r>
      <w:r w:rsidR="00633122">
        <w:rPr>
          <w:lang w:val="en-US"/>
        </w:rPr>
        <w:t xml:space="preserve">thium-Ion Battery </w:t>
      </w:r>
      <w:r w:rsidR="33D22626" w:rsidRPr="4447CB73">
        <w:rPr>
          <w:lang w:val="en-US"/>
        </w:rPr>
        <w:t>at Dürr</w:t>
      </w:r>
      <w:r w:rsidRPr="4447CB73">
        <w:rPr>
          <w:lang w:val="en-US"/>
        </w:rPr>
        <w:t xml:space="preserve">. </w:t>
      </w:r>
    </w:p>
    <w:p w14:paraId="1E32845C" w14:textId="77777777" w:rsidR="001D0746" w:rsidRPr="00224191" w:rsidRDefault="001D0746" w:rsidP="00006333">
      <w:pPr>
        <w:pStyle w:val="Flietext"/>
        <w:rPr>
          <w:lang w:val="en-US"/>
        </w:rPr>
      </w:pPr>
    </w:p>
    <w:p w14:paraId="130C86B4" w14:textId="77777777" w:rsidR="009A410F" w:rsidRPr="00224191" w:rsidRDefault="009A410F" w:rsidP="009A410F">
      <w:pPr>
        <w:pStyle w:val="Flietext"/>
        <w:rPr>
          <w:lang w:val="en-US"/>
        </w:rPr>
      </w:pPr>
    </w:p>
    <w:p w14:paraId="62987397" w14:textId="77777777" w:rsidR="009A410F" w:rsidRPr="00224191" w:rsidRDefault="009A410F" w:rsidP="00006333">
      <w:pPr>
        <w:pStyle w:val="Flietext"/>
        <w:rPr>
          <w:lang w:val="en-US"/>
        </w:rPr>
      </w:pPr>
    </w:p>
    <w:p w14:paraId="0D975DA5" w14:textId="5C59CCE0" w:rsidR="00924642" w:rsidRDefault="00924642">
      <w:pPr>
        <w:tabs>
          <w:tab w:val="clear" w:pos="3572"/>
        </w:tabs>
        <w:spacing w:line="240" w:lineRule="auto"/>
        <w:rPr>
          <w:lang w:val="en-US"/>
        </w:rPr>
      </w:pPr>
      <w:r>
        <w:rPr>
          <w:lang w:val="en-US"/>
        </w:rPr>
        <w:br w:type="page"/>
      </w:r>
    </w:p>
    <w:p w14:paraId="7C158749" w14:textId="284DB20A" w:rsidR="00EB2996" w:rsidRPr="00224191" w:rsidRDefault="006767A7" w:rsidP="00006333">
      <w:pPr>
        <w:pStyle w:val="Flietext"/>
        <w:rPr>
          <w:lang w:val="en-US"/>
        </w:rPr>
      </w:pPr>
      <w:r>
        <w:rPr>
          <w:noProof/>
          <w:lang w:val="en-US"/>
        </w:rPr>
        <w:lastRenderedPageBreak/>
        <w:drawing>
          <wp:inline distT="0" distB="0" distL="0" distR="0" wp14:anchorId="7DCA94F6" wp14:editId="47B3F2D6">
            <wp:extent cx="4914900" cy="2762250"/>
            <wp:effectExtent l="0" t="0" r="0" b="0"/>
            <wp:docPr id="49001942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14900" cy="2762250"/>
                    </a:xfrm>
                    <a:prstGeom prst="rect">
                      <a:avLst/>
                    </a:prstGeom>
                    <a:noFill/>
                    <a:ln>
                      <a:noFill/>
                    </a:ln>
                  </pic:spPr>
                </pic:pic>
              </a:graphicData>
            </a:graphic>
          </wp:inline>
        </w:drawing>
      </w:r>
    </w:p>
    <w:p w14:paraId="02F04B1A" w14:textId="12BBC3F7" w:rsidR="0065246B" w:rsidRDefault="009365CB">
      <w:pPr>
        <w:pStyle w:val="Abbildung"/>
        <w:rPr>
          <w:lang w:val="pt-BR"/>
        </w:rPr>
      </w:pPr>
      <w:r w:rsidRPr="00CA49FE">
        <w:rPr>
          <w:rStyle w:val="Fettung"/>
          <w:lang w:val="pt-BR"/>
        </w:rPr>
        <w:t xml:space="preserve">Figure </w:t>
      </w:r>
      <w:r w:rsidR="004F4E97" w:rsidRPr="00CA49FE">
        <w:rPr>
          <w:rStyle w:val="Fettung"/>
          <w:lang w:val="pt-BR"/>
        </w:rPr>
        <w:t>1</w:t>
      </w:r>
      <w:r w:rsidR="004F4E97" w:rsidRPr="00CA49FE">
        <w:rPr>
          <w:lang w:val="pt-BR"/>
        </w:rPr>
        <w:t xml:space="preserve">: </w:t>
      </w:r>
      <w:r w:rsidR="00A95C4C" w:rsidRPr="00A95C4C">
        <w:rPr>
          <w:lang w:val="pt-BR"/>
        </w:rPr>
        <w:t xml:space="preserve">In the tandem coater, one side of the </w:t>
      </w:r>
      <w:r w:rsidR="00155D00">
        <w:rPr>
          <w:lang w:val="pt-BR"/>
        </w:rPr>
        <w:t>foil</w:t>
      </w:r>
      <w:r w:rsidR="00A95C4C" w:rsidRPr="00A95C4C">
        <w:rPr>
          <w:lang w:val="pt-BR"/>
        </w:rPr>
        <w:t xml:space="preserve"> is coated after the other.</w:t>
      </w:r>
    </w:p>
    <w:p w14:paraId="3C432339" w14:textId="274D78C2" w:rsidR="00840378" w:rsidRDefault="0021347F" w:rsidP="00840378">
      <w:pPr>
        <w:pStyle w:val="Flietext"/>
        <w:rPr>
          <w:lang w:val="pt-BR"/>
        </w:rPr>
      </w:pPr>
      <w:r>
        <w:rPr>
          <w:noProof/>
          <w:lang w:val="pt-BR"/>
        </w:rPr>
        <w:drawing>
          <wp:inline distT="0" distB="0" distL="0" distR="0" wp14:anchorId="621E7939" wp14:editId="781E6936">
            <wp:extent cx="4928235" cy="3285490"/>
            <wp:effectExtent l="0" t="0" r="5715" b="0"/>
            <wp:docPr id="180940652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406525" name=""/>
                    <pic:cNvPicPr/>
                  </pic:nvPicPr>
                  <pic:blipFill>
                    <a:blip r:embed="rId13"/>
                    <a:stretch>
                      <a:fillRect/>
                    </a:stretch>
                  </pic:blipFill>
                  <pic:spPr>
                    <a:xfrm>
                      <a:off x="0" y="0"/>
                      <a:ext cx="4928235" cy="3285490"/>
                    </a:xfrm>
                    <a:prstGeom prst="rect">
                      <a:avLst/>
                    </a:prstGeom>
                  </pic:spPr>
                </pic:pic>
              </a:graphicData>
            </a:graphic>
          </wp:inline>
        </w:drawing>
      </w:r>
    </w:p>
    <w:p w14:paraId="2EE62902" w14:textId="67BF893C" w:rsidR="00840378" w:rsidRPr="00840378" w:rsidRDefault="00840378" w:rsidP="00840378">
      <w:pPr>
        <w:pStyle w:val="Abbildung"/>
        <w:rPr>
          <w:lang w:val="pt-BR"/>
        </w:rPr>
      </w:pPr>
      <w:r w:rsidRPr="00840378">
        <w:rPr>
          <w:b/>
          <w:lang w:val="en-US"/>
        </w:rPr>
        <w:t>Figure 2</w:t>
      </w:r>
      <w:r w:rsidRPr="00CA49FE">
        <w:rPr>
          <w:lang w:val="pt-BR"/>
        </w:rPr>
        <w:t xml:space="preserve">: </w:t>
      </w:r>
      <w:r w:rsidRPr="00840378">
        <w:rPr>
          <w:lang w:val="pt-BR"/>
        </w:rPr>
        <w:t>Precise dos</w:t>
      </w:r>
      <w:r w:rsidR="0062227C">
        <w:rPr>
          <w:lang w:val="pt-BR"/>
        </w:rPr>
        <w:t>ing</w:t>
      </w:r>
      <w:r w:rsidRPr="00840378">
        <w:rPr>
          <w:lang w:val="pt-BR"/>
        </w:rPr>
        <w:t xml:space="preserve"> and application are essential for high quality electrode coating (example image).</w:t>
      </w:r>
      <w:r w:rsidR="009F447F" w:rsidRPr="009F447F">
        <w:rPr>
          <w:noProof/>
          <w:lang w:val="pt-BR"/>
        </w:rPr>
        <w:t xml:space="preserve"> </w:t>
      </w:r>
    </w:p>
    <w:p w14:paraId="577DD4D9" w14:textId="01D0B9EC" w:rsidR="00476746" w:rsidRPr="009000BC" w:rsidRDefault="00CA49FE" w:rsidP="00476746">
      <w:pPr>
        <w:pStyle w:val="Flietext"/>
      </w:pPr>
      <w:r>
        <w:rPr>
          <w:noProof/>
        </w:rPr>
        <w:lastRenderedPageBreak/>
        <w:drawing>
          <wp:inline distT="0" distB="0" distL="0" distR="0" wp14:anchorId="4A650393" wp14:editId="2A3074B6">
            <wp:extent cx="4928235" cy="2772410"/>
            <wp:effectExtent l="0" t="0" r="0" b="0"/>
            <wp:docPr id="29990677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28235" cy="2772410"/>
                    </a:xfrm>
                    <a:prstGeom prst="rect">
                      <a:avLst/>
                    </a:prstGeom>
                    <a:noFill/>
                    <a:ln>
                      <a:noFill/>
                    </a:ln>
                  </pic:spPr>
                </pic:pic>
              </a:graphicData>
            </a:graphic>
          </wp:inline>
        </w:drawing>
      </w:r>
    </w:p>
    <w:p w14:paraId="115B6FB7" w14:textId="17DA7995" w:rsidR="0065246B" w:rsidRPr="004438C4" w:rsidRDefault="009365CB">
      <w:pPr>
        <w:pStyle w:val="Abbildung"/>
        <w:rPr>
          <w:lang w:val="en-US"/>
        </w:rPr>
      </w:pPr>
      <w:r w:rsidRPr="004438C4">
        <w:rPr>
          <w:rStyle w:val="Fettung"/>
          <w:lang w:val="en-US"/>
        </w:rPr>
        <w:t xml:space="preserve">Figure </w:t>
      </w:r>
      <w:r w:rsidR="00840378">
        <w:rPr>
          <w:rStyle w:val="Fettung"/>
          <w:lang w:val="en-US"/>
        </w:rPr>
        <w:t>3</w:t>
      </w:r>
      <w:r w:rsidR="00476746" w:rsidRPr="004438C4">
        <w:rPr>
          <w:lang w:val="en-US"/>
        </w:rPr>
        <w:t xml:space="preserve">: </w:t>
      </w:r>
      <w:r w:rsidR="00137C93" w:rsidRPr="00137C93">
        <w:rPr>
          <w:lang w:val="en-US"/>
        </w:rPr>
        <w:t>The scope of delivery</w:t>
      </w:r>
      <w:r w:rsidR="00616AB9">
        <w:rPr>
          <w:lang w:val="en-US"/>
        </w:rPr>
        <w:t xml:space="preserve"> for FIB S.p.A.</w:t>
      </w:r>
      <w:r w:rsidR="00137C93" w:rsidRPr="00137C93">
        <w:rPr>
          <w:lang w:val="en-US"/>
        </w:rPr>
        <w:t xml:space="preserve"> also includes </w:t>
      </w:r>
      <w:proofErr w:type="spellStart"/>
      <w:r w:rsidR="00137C93" w:rsidRPr="00137C93">
        <w:rPr>
          <w:lang w:val="en-US"/>
        </w:rPr>
        <w:t>calendering</w:t>
      </w:r>
      <w:proofErr w:type="spellEnd"/>
      <w:r w:rsidR="00137C93" w:rsidRPr="00137C93">
        <w:rPr>
          <w:lang w:val="en-US"/>
        </w:rPr>
        <w:t xml:space="preserve"> (example image).</w:t>
      </w:r>
    </w:p>
    <w:p w14:paraId="7BD972A7" w14:textId="77777777" w:rsidR="004F65B3" w:rsidRPr="004438C4" w:rsidRDefault="004F65B3" w:rsidP="00037BB3">
      <w:pPr>
        <w:pStyle w:val="Flietext"/>
        <w:rPr>
          <w:lang w:val="en-US"/>
        </w:rPr>
      </w:pPr>
      <w:r w:rsidRPr="004438C4">
        <w:rPr>
          <w:lang w:val="en-US"/>
        </w:rPr>
        <w:br w:type="page"/>
      </w:r>
    </w:p>
    <w:p w14:paraId="63368A67" w14:textId="77777777" w:rsidR="00002F95" w:rsidRPr="004D2838" w:rsidRDefault="00002F95" w:rsidP="00002F95">
      <w:pPr>
        <w:pStyle w:val="Flietext"/>
        <w:rPr>
          <w:lang w:val="en-US"/>
        </w:rPr>
      </w:pPr>
      <w:r w:rsidRPr="006F1A6C">
        <w:rPr>
          <w:rFonts w:ascii="Arial" w:hAnsi="Arial" w:cs="Arial"/>
          <w:b/>
          <w:iCs/>
          <w:sz w:val="18"/>
          <w:szCs w:val="18"/>
          <w:lang w:val="en-US"/>
        </w:rPr>
        <w:lastRenderedPageBreak/>
        <w:t>About Dürr</w:t>
      </w:r>
    </w:p>
    <w:p w14:paraId="3E686A95" w14:textId="77777777" w:rsidR="00002F95" w:rsidRDefault="00002F95" w:rsidP="00002F95">
      <w:pPr>
        <w:pStyle w:val="Flietext"/>
        <w:spacing w:line="240" w:lineRule="auto"/>
        <w:rPr>
          <w:sz w:val="18"/>
          <w:szCs w:val="18"/>
          <w:lang w:val="en-US"/>
        </w:rPr>
      </w:pPr>
    </w:p>
    <w:p w14:paraId="0EAF6C1C" w14:textId="77777777" w:rsidR="009F4C88" w:rsidRPr="009F4C88" w:rsidRDefault="009F4C88" w:rsidP="009F4C88">
      <w:pPr>
        <w:pStyle w:val="Disclaimer"/>
        <w:rPr>
          <w:color w:val="auto"/>
          <w:sz w:val="20"/>
          <w:szCs w:val="22"/>
          <w:lang w:val="en-US"/>
        </w:rPr>
      </w:pPr>
      <w:r w:rsidRPr="009F4C88">
        <w:rPr>
          <w:color w:val="auto"/>
          <w:sz w:val="22"/>
          <w:szCs w:val="22"/>
          <w:lang w:val="en-US"/>
        </w:rPr>
        <w:t xml:space="preserve">The Dürr Group is one of the world's leading mechanical and plant engineering firms with </w:t>
      </w:r>
      <w:proofErr w:type="gramStart"/>
      <w:r w:rsidRPr="009F4C88">
        <w:rPr>
          <w:color w:val="auto"/>
          <w:sz w:val="22"/>
          <w:szCs w:val="22"/>
          <w:lang w:val="en-US"/>
        </w:rPr>
        <w:t>particular expertise</w:t>
      </w:r>
      <w:proofErr w:type="gramEnd"/>
      <w:r w:rsidRPr="009F4C88">
        <w:rPr>
          <w:color w:val="auto"/>
          <w:sz w:val="22"/>
          <w:szCs w:val="22"/>
          <w:lang w:val="en-US"/>
        </w:rPr>
        <w:t xml:space="preserve"> in the technology fields of automation, digitalization, and energy efficiency. Its products, systems, and services enable highly efficient and sustainable manufacturing processes – mainly in the automotive industry and for producers of furniture and timber houses, but also in sectors such as the chemical and pharmaceutical industries, medical devices, electrical engineering, and battery production. In 2023, the company generated sales of €4.6 billion. The Dürr Group has around 20,000 employees and 141 business locations in 33 countries. As of January 1, 2025, the former divisions Paint and Final Assembly Systems and Application Technology were merged to form the new Automotive division. Since then, the Dürr Group has been operating in the market with four divisions: </w:t>
      </w:r>
    </w:p>
    <w:p w14:paraId="7AD33713" w14:textId="77777777" w:rsidR="009F4C88" w:rsidRPr="009F4C88" w:rsidRDefault="009F4C88" w:rsidP="009F4C88">
      <w:pPr>
        <w:pStyle w:val="Disclaimer"/>
        <w:rPr>
          <w:color w:val="auto"/>
          <w:sz w:val="22"/>
          <w:szCs w:val="22"/>
          <w:lang w:val="en-US"/>
        </w:rPr>
      </w:pPr>
    </w:p>
    <w:p w14:paraId="13F4C9FE" w14:textId="77777777" w:rsidR="009F4C88" w:rsidRPr="009F4C88" w:rsidRDefault="009F4C88" w:rsidP="009F4C88">
      <w:pPr>
        <w:pStyle w:val="Disclaimer"/>
        <w:numPr>
          <w:ilvl w:val="0"/>
          <w:numId w:val="23"/>
        </w:numPr>
        <w:spacing w:line="276" w:lineRule="auto"/>
        <w:rPr>
          <w:color w:val="auto"/>
          <w:sz w:val="22"/>
          <w:szCs w:val="22"/>
          <w:lang w:val="en-US"/>
        </w:rPr>
      </w:pPr>
      <w:r w:rsidRPr="009F4C88">
        <w:rPr>
          <w:b/>
          <w:bCs/>
          <w:color w:val="auto"/>
          <w:sz w:val="22"/>
          <w:szCs w:val="22"/>
          <w:lang w:val="en-US"/>
        </w:rPr>
        <w:t>Automotive:</w:t>
      </w:r>
      <w:r w:rsidRPr="009F4C88">
        <w:rPr>
          <w:color w:val="auto"/>
          <w:sz w:val="22"/>
          <w:szCs w:val="22"/>
          <w:lang w:val="en-US"/>
        </w:rPr>
        <w:t xml:space="preserve"> painting technology, final assembly, testing and filling technology </w:t>
      </w:r>
    </w:p>
    <w:p w14:paraId="30F5D2F1" w14:textId="77777777" w:rsidR="009F4C88" w:rsidRPr="009F4C88" w:rsidRDefault="009F4C88" w:rsidP="009F4C88">
      <w:pPr>
        <w:pStyle w:val="Disclaimer"/>
        <w:numPr>
          <w:ilvl w:val="0"/>
          <w:numId w:val="23"/>
        </w:numPr>
        <w:spacing w:line="276" w:lineRule="auto"/>
        <w:rPr>
          <w:color w:val="auto"/>
          <w:sz w:val="22"/>
          <w:szCs w:val="22"/>
          <w:lang w:val="en-US"/>
        </w:rPr>
      </w:pPr>
      <w:r w:rsidRPr="009F4C88">
        <w:rPr>
          <w:b/>
          <w:bCs/>
          <w:color w:val="auto"/>
          <w:sz w:val="22"/>
          <w:szCs w:val="22"/>
          <w:lang w:val="en-US"/>
        </w:rPr>
        <w:t>Industrial Automation:</w:t>
      </w:r>
      <w:r w:rsidRPr="009F4C88">
        <w:rPr>
          <w:color w:val="auto"/>
          <w:sz w:val="22"/>
          <w:szCs w:val="22"/>
          <w:lang w:val="en-US"/>
        </w:rPr>
        <w:t xml:space="preserve"> automated assembly and test systems for automotive components, medical devices, and consumer goods as well as balancing technology solutions and coating systems for battery electrodes </w:t>
      </w:r>
    </w:p>
    <w:p w14:paraId="61AA2DD5" w14:textId="77777777" w:rsidR="009F4C88" w:rsidRPr="009F4C88" w:rsidRDefault="009F4C88" w:rsidP="009F4C88">
      <w:pPr>
        <w:pStyle w:val="Disclaimer"/>
        <w:numPr>
          <w:ilvl w:val="0"/>
          <w:numId w:val="23"/>
        </w:numPr>
        <w:spacing w:line="276" w:lineRule="auto"/>
        <w:rPr>
          <w:color w:val="auto"/>
          <w:sz w:val="22"/>
          <w:szCs w:val="22"/>
          <w:lang w:val="en-US"/>
        </w:rPr>
      </w:pPr>
      <w:r w:rsidRPr="009F4C88">
        <w:rPr>
          <w:b/>
          <w:bCs/>
          <w:color w:val="auto"/>
          <w:sz w:val="22"/>
          <w:szCs w:val="22"/>
          <w:lang w:val="en-US"/>
        </w:rPr>
        <w:t>Woodworking:</w:t>
      </w:r>
      <w:r w:rsidRPr="009F4C88">
        <w:rPr>
          <w:color w:val="auto"/>
          <w:sz w:val="22"/>
          <w:szCs w:val="22"/>
          <w:lang w:val="en-US"/>
        </w:rPr>
        <w:t xml:space="preserve"> machinery and equipment for the woodworking industry </w:t>
      </w:r>
    </w:p>
    <w:p w14:paraId="58AD2CC1" w14:textId="77777777" w:rsidR="009F4C88" w:rsidRPr="009F4C88" w:rsidRDefault="009F4C88" w:rsidP="009F4C88">
      <w:pPr>
        <w:pStyle w:val="Disclaimer"/>
        <w:numPr>
          <w:ilvl w:val="0"/>
          <w:numId w:val="23"/>
        </w:numPr>
        <w:spacing w:line="276" w:lineRule="auto"/>
        <w:rPr>
          <w:color w:val="auto"/>
          <w:sz w:val="22"/>
          <w:szCs w:val="22"/>
          <w:lang w:val="en-US"/>
        </w:rPr>
      </w:pPr>
      <w:r w:rsidRPr="009F4C88">
        <w:rPr>
          <w:b/>
          <w:bCs/>
          <w:color w:val="auto"/>
          <w:sz w:val="22"/>
          <w:szCs w:val="22"/>
          <w:lang w:val="en-US"/>
        </w:rPr>
        <w:t>Clean Technology Systems Environmental:</w:t>
      </w:r>
      <w:r w:rsidRPr="009F4C88">
        <w:rPr>
          <w:color w:val="auto"/>
          <w:sz w:val="22"/>
          <w:szCs w:val="22"/>
          <w:lang w:val="en-US"/>
        </w:rPr>
        <w:t xml:space="preserve"> air pollution control and noise abatement systems</w:t>
      </w:r>
    </w:p>
    <w:p w14:paraId="410D4383" w14:textId="77777777" w:rsidR="00002F95" w:rsidRPr="00EB09C8" w:rsidRDefault="00002F95" w:rsidP="00002F95">
      <w:pPr>
        <w:pStyle w:val="Aufzhlungen1"/>
        <w:numPr>
          <w:ilvl w:val="0"/>
          <w:numId w:val="0"/>
        </w:numPr>
        <w:rPr>
          <w:lang w:val="en-US"/>
        </w:rPr>
      </w:pPr>
    </w:p>
    <w:p w14:paraId="34E3D4C1" w14:textId="77777777" w:rsidR="00002F95" w:rsidRPr="00EB09C8" w:rsidRDefault="00002F95" w:rsidP="00002F95">
      <w:pPr>
        <w:pStyle w:val="Aufzhlungen1"/>
        <w:numPr>
          <w:ilvl w:val="0"/>
          <w:numId w:val="0"/>
        </w:numPr>
        <w:rPr>
          <w:lang w:val="en-US"/>
        </w:rPr>
      </w:pPr>
    </w:p>
    <w:p w14:paraId="2365B3A0" w14:textId="77777777" w:rsidR="00002F95" w:rsidRPr="00C61C03" w:rsidRDefault="00002F95" w:rsidP="00002F95">
      <w:pPr>
        <w:spacing w:line="280" w:lineRule="atLeast"/>
        <w:rPr>
          <w:rStyle w:val="Fettung"/>
          <w:lang w:val="en-US"/>
        </w:rPr>
      </w:pPr>
      <w:r w:rsidRPr="00C61C03">
        <w:rPr>
          <w:rStyle w:val="Fettung"/>
          <w:lang w:val="en-US"/>
        </w:rPr>
        <w:t>Contact</w:t>
      </w:r>
    </w:p>
    <w:p w14:paraId="0FA8CDDB" w14:textId="77777777" w:rsidR="00002F95" w:rsidRPr="00C61C03" w:rsidRDefault="00002F95" w:rsidP="00002F95">
      <w:pPr>
        <w:spacing w:line="280" w:lineRule="atLeast"/>
        <w:rPr>
          <w:szCs w:val="22"/>
          <w:lang w:val="en-US"/>
        </w:rPr>
      </w:pPr>
      <w:r w:rsidRPr="00C61C03">
        <w:rPr>
          <w:szCs w:val="22"/>
          <w:lang w:val="en-US"/>
        </w:rPr>
        <w:t>Dürr Systems AG</w:t>
      </w:r>
    </w:p>
    <w:p w14:paraId="59EDFE08" w14:textId="77777777" w:rsidR="00002F95" w:rsidRPr="00C61C03" w:rsidRDefault="00002F95" w:rsidP="00002F95">
      <w:pPr>
        <w:spacing w:line="280" w:lineRule="atLeast"/>
        <w:rPr>
          <w:szCs w:val="22"/>
          <w:lang w:val="en-US"/>
        </w:rPr>
      </w:pPr>
      <w:r w:rsidRPr="00C61C03">
        <w:rPr>
          <w:szCs w:val="22"/>
          <w:lang w:val="en-US"/>
        </w:rPr>
        <w:t xml:space="preserve">Carina Lachnit </w:t>
      </w:r>
    </w:p>
    <w:p w14:paraId="1A3770F2" w14:textId="77777777" w:rsidR="00002F95" w:rsidRPr="00C61C03" w:rsidRDefault="00002F95" w:rsidP="00002F95">
      <w:pPr>
        <w:spacing w:line="280" w:lineRule="atLeast"/>
        <w:rPr>
          <w:szCs w:val="22"/>
          <w:lang w:val="en-US"/>
        </w:rPr>
      </w:pPr>
      <w:r w:rsidRPr="00C61C03">
        <w:rPr>
          <w:szCs w:val="22"/>
          <w:lang w:val="en-US"/>
        </w:rPr>
        <w:t>Marketing</w:t>
      </w:r>
    </w:p>
    <w:p w14:paraId="5BF4A6F0" w14:textId="77777777" w:rsidR="00002F95" w:rsidRPr="00C61C03" w:rsidRDefault="00002F95" w:rsidP="00002F95">
      <w:pPr>
        <w:tabs>
          <w:tab w:val="left" w:pos="0"/>
          <w:tab w:val="left" w:pos="851"/>
          <w:tab w:val="left" w:pos="4253"/>
        </w:tabs>
        <w:spacing w:line="276" w:lineRule="auto"/>
        <w:ind w:right="284"/>
        <w:rPr>
          <w:rFonts w:ascii="Arial" w:hAnsi="Arial" w:cs="Arial"/>
          <w:szCs w:val="22"/>
          <w:lang w:val="en-US"/>
        </w:rPr>
      </w:pPr>
      <w:r w:rsidRPr="006F40CD">
        <w:rPr>
          <w:rFonts w:ascii="Arial" w:hAnsi="Arial" w:cs="Arial"/>
          <w:lang w:val="en-US"/>
        </w:rPr>
        <w:t xml:space="preserve">Phone: +49 </w:t>
      </w:r>
      <w:r w:rsidRPr="00C61C03">
        <w:rPr>
          <w:rFonts w:ascii="Arial" w:hAnsi="Arial"/>
          <w:szCs w:val="22"/>
          <w:lang w:val="en-US"/>
        </w:rPr>
        <w:t>7142 78-4899</w:t>
      </w:r>
    </w:p>
    <w:p w14:paraId="53B539C6" w14:textId="77777777" w:rsidR="00002F95" w:rsidRPr="00C61C03" w:rsidRDefault="00002F95" w:rsidP="00002F95">
      <w:pPr>
        <w:tabs>
          <w:tab w:val="left" w:pos="0"/>
          <w:tab w:val="left" w:pos="851"/>
          <w:tab w:val="left" w:pos="4253"/>
        </w:tabs>
        <w:spacing w:line="276" w:lineRule="auto"/>
        <w:ind w:right="284"/>
        <w:rPr>
          <w:rFonts w:ascii="Arial" w:hAnsi="Arial" w:cs="Arial"/>
          <w:szCs w:val="22"/>
          <w:lang w:val="en-US"/>
        </w:rPr>
      </w:pPr>
      <w:r w:rsidRPr="00C61C03">
        <w:rPr>
          <w:rFonts w:ascii="Arial" w:hAnsi="Arial"/>
          <w:szCs w:val="22"/>
          <w:lang w:val="en-US"/>
        </w:rPr>
        <w:t xml:space="preserve">E-mail: </w:t>
      </w:r>
      <w:hyperlink r:id="rId15" w:history="1">
        <w:r w:rsidRPr="00C61C03">
          <w:rPr>
            <w:rStyle w:val="Hyperlink"/>
            <w:rFonts w:ascii="Arial" w:hAnsi="Arial"/>
            <w:szCs w:val="22"/>
            <w:lang w:val="en-US"/>
          </w:rPr>
          <w:t>carina.lachnit@durr.com</w:t>
        </w:r>
      </w:hyperlink>
    </w:p>
    <w:p w14:paraId="6A76530B" w14:textId="77777777" w:rsidR="00002F95" w:rsidRPr="00122379" w:rsidRDefault="009F4C88" w:rsidP="00002F95">
      <w:pPr>
        <w:tabs>
          <w:tab w:val="left" w:pos="0"/>
          <w:tab w:val="left" w:pos="851"/>
          <w:tab w:val="left" w:pos="4253"/>
        </w:tabs>
        <w:spacing w:line="276" w:lineRule="auto"/>
        <w:ind w:right="284"/>
        <w:rPr>
          <w:rFonts w:ascii="Arial" w:hAnsi="Arial" w:cs="Arial"/>
          <w:lang w:val="it-IT"/>
        </w:rPr>
      </w:pPr>
      <w:hyperlink r:id="rId16" w:history="1">
        <w:r w:rsidR="00002F95" w:rsidRPr="0056594A">
          <w:rPr>
            <w:rStyle w:val="Hyperlink"/>
            <w:rFonts w:ascii="Arial" w:hAnsi="Arial"/>
            <w:szCs w:val="22"/>
          </w:rPr>
          <w:t>www.durr.com</w:t>
        </w:r>
      </w:hyperlink>
      <w:r w:rsidR="00002F95">
        <w:rPr>
          <w:rFonts w:ascii="Arial" w:hAnsi="Arial" w:cs="Arial"/>
          <w:lang w:val="it-IT"/>
        </w:rPr>
        <w:t xml:space="preserve"> </w:t>
      </w:r>
    </w:p>
    <w:p w14:paraId="0D906F15" w14:textId="77777777" w:rsidR="0090754E" w:rsidRPr="00700AB6" w:rsidRDefault="0090754E" w:rsidP="00966987">
      <w:pPr>
        <w:spacing w:line="280" w:lineRule="atLeast"/>
        <w:rPr>
          <w:rFonts w:ascii="Arial" w:hAnsi="Arial" w:cs="Arial"/>
          <w:b/>
          <w:bCs/>
          <w:lang w:val="en-US"/>
        </w:rPr>
      </w:pPr>
    </w:p>
    <w:sectPr w:rsidR="0090754E" w:rsidRPr="00700AB6" w:rsidSect="00B143FE">
      <w:headerReference w:type="even" r:id="rId17"/>
      <w:headerReference w:type="default" r:id="rId18"/>
      <w:footerReference w:type="even" r:id="rId19"/>
      <w:footerReference w:type="default" r:id="rId20"/>
      <w:headerReference w:type="first" r:id="rId21"/>
      <w:footerReference w:type="first" r:id="rId22"/>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A89A7A" w14:textId="77777777" w:rsidR="00F23A30" w:rsidRDefault="00F23A30" w:rsidP="00D9165E">
      <w:r>
        <w:separator/>
      </w:r>
    </w:p>
  </w:endnote>
  <w:endnote w:type="continuationSeparator" w:id="0">
    <w:p w14:paraId="46D9A8AB" w14:textId="77777777" w:rsidR="00F23A30" w:rsidRDefault="00F23A30" w:rsidP="00D9165E">
      <w:r>
        <w:continuationSeparator/>
      </w:r>
    </w:p>
  </w:endnote>
  <w:endnote w:type="continuationNotice" w:id="1">
    <w:p w14:paraId="56C9BAA7" w14:textId="77777777" w:rsidR="00F23A30" w:rsidRDefault="00F23A3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A9564F" w14:textId="77777777" w:rsidR="0065246B" w:rsidRDefault="009365CB">
    <w:pPr>
      <w:pStyle w:val="Fuzeile"/>
    </w:pPr>
    <w:r>
      <mc:AlternateContent>
        <mc:Choice Requires="wps">
          <w:drawing>
            <wp:anchor distT="0" distB="0" distL="0" distR="0" simplePos="0" relativeHeight="251658246" behindDoc="0" locked="0" layoutInCell="1" allowOverlap="1" wp14:anchorId="350EDC68" wp14:editId="162A443F">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40A92DF" w14:textId="77777777" w:rsidR="0065246B" w:rsidRDefault="009365CB">
                          <w:pPr>
                            <w:rPr>
                              <w:rFonts w:ascii="Calibri" w:eastAsia="Calibri" w:hAnsi="Calibri" w:cs="Calibri"/>
                              <w:noProof/>
                              <w:sz w:val="20"/>
                              <w:szCs w:val="20"/>
                            </w:rPr>
                          </w:pPr>
                          <w:r w:rsidRPr="00933130">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50EDC68"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5824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540A92DF" w14:textId="77777777" w:rsidR="0065246B" w:rsidRDefault="009365CB">
                    <w:pPr>
                      <w:rPr>
                        <w:rFonts w:ascii="Calibri" w:eastAsia="Calibri" w:hAnsi="Calibri" w:cs="Calibri"/>
                        <w:noProof/>
                        <w:sz w:val="20"/>
                        <w:szCs w:val="20"/>
                      </w:rPr>
                    </w:pPr>
                    <w:r w:rsidRPr="00933130">
                      <w:rPr>
                        <w:rFonts w:ascii="Calibri" w:eastAsia="Calibri" w:hAnsi="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EBE101" w14:textId="6D7E50D5" w:rsidR="0065246B" w:rsidRDefault="009365CB">
    <w:pPr>
      <w:pStyle w:val="Kopfzeile"/>
    </w:pPr>
    <w:r>
      <mc:AlternateContent>
        <mc:Choice Requires="wps">
          <w:drawing>
            <wp:anchor distT="0" distB="0" distL="0" distR="0" simplePos="0" relativeHeight="251658247" behindDoc="0" locked="0" layoutInCell="1" allowOverlap="1" wp14:anchorId="6E88F3C9" wp14:editId="16FD4A20">
              <wp:simplePos x="635" y="635"/>
              <wp:positionH relativeFrom="page">
                <wp:align>center</wp:align>
              </wp:positionH>
              <wp:positionV relativeFrom="page">
                <wp:align>bottom</wp:align>
              </wp:positionV>
              <wp:extent cx="443865" cy="443865"/>
              <wp:effectExtent l="0" t="0" r="13335" b="0"/>
              <wp:wrapNone/>
              <wp:docPr id="3" name="Textfeld 3"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22207C0" w14:textId="6CCD875C" w:rsidR="0065246B" w:rsidRDefault="0065246B">
                          <w:pPr>
                            <w:rPr>
                              <w:rFonts w:ascii="Calibri" w:eastAsia="Calibri" w:hAnsi="Calibri" w:cs="Calibri"/>
                              <w:noProof/>
                              <w:sz w:val="20"/>
                              <w:szCs w:val="20"/>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E88F3C9" id="_x0000_t202" coordsize="21600,21600" o:spt="202" path="m,l,21600r21600,l21600,xe">
              <v:stroke joinstyle="miter"/>
              <v:path gradientshapeok="t" o:connecttype="rect"/>
            </v:shapetype>
            <v:shape id="Textfeld 3" o:spid="_x0000_s1028" type="#_x0000_t202" alt="Internal use only" style="position:absolute;margin-left:0;margin-top:0;width:34.95pt;height:34.95pt;z-index:251658247;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LjdbhwLAgAAHAQAAA4A&#10;AAAAAAAAAAAAAAAALgIAAGRycy9lMm9Eb2MueG1sUEsBAi0AFAAGAAgAAAAhADft0fjZAAAAAwEA&#10;AA8AAAAAAAAAAAAAAAAAZQQAAGRycy9kb3ducmV2LnhtbFBLBQYAAAAABAAEAPMAAABrBQAAAAA=&#10;" filled="f" stroked="f">
              <v:textbox style="mso-fit-shape-to-text:t" inset="0,0,0,15pt">
                <w:txbxContent>
                  <w:p w14:paraId="122207C0" w14:textId="6CCD875C" w:rsidR="0065246B" w:rsidRDefault="0065246B">
                    <w:pPr>
                      <w:rPr>
                        <w:rFonts w:ascii="Calibri" w:eastAsia="Calibri" w:hAnsi="Calibri" w:cs="Calibri"/>
                        <w:noProof/>
                        <w:sz w:val="20"/>
                        <w:szCs w:val="20"/>
                      </w:rPr>
                    </w:pPr>
                  </w:p>
                </w:txbxContent>
              </v:textbox>
              <w10:wrap anchorx="page" anchory="page"/>
            </v:shape>
          </w:pict>
        </mc:Fallback>
      </mc:AlternateContent>
    </w:r>
    <w:r w:rsidR="00FA5FBE" w:rsidRPr="005218C8">
      <w:fldChar w:fldCharType="begin"/>
    </w:r>
    <w:r w:rsidR="00FA5FBE" w:rsidRPr="005218C8">
      <w:instrText xml:space="preserve"> IF  \* MERGEFORMAT </w:instrText>
    </w:r>
    <w:r w:rsidR="009F4C88">
      <w:fldChar w:fldCharType="begin"/>
    </w:r>
    <w:r w:rsidR="009F4C88">
      <w:instrText>NUMPAGES  \* MERGEFORMAT</w:instrText>
    </w:r>
    <w:r w:rsidR="009F4C88">
      <w:fldChar w:fldCharType="separate"/>
    </w:r>
    <w:r w:rsidR="009F4C88">
      <w:instrText>5</w:instrText>
    </w:r>
    <w:r w:rsidR="009F4C88">
      <w:fldChar w:fldCharType="end"/>
    </w:r>
    <w:r w:rsidR="00FA5FBE" w:rsidRPr="005218C8">
      <w:instrText>&gt;"1" "</w:instrText>
    </w:r>
    <w:r w:rsidR="00FA5FBE" w:rsidRPr="005218C8">
      <w:fldChar w:fldCharType="begin"/>
    </w:r>
    <w:r w:rsidR="00FA5FBE" w:rsidRPr="005218C8">
      <w:instrText xml:space="preserve"> PAGE  \* MERGEFORMAT </w:instrText>
    </w:r>
    <w:r w:rsidR="00FA5FBE" w:rsidRPr="005218C8">
      <w:fldChar w:fldCharType="separate"/>
    </w:r>
    <w:r w:rsidR="009F4C88">
      <w:instrText>3</w:instrText>
    </w:r>
    <w:r w:rsidR="00FA5FBE" w:rsidRPr="005218C8">
      <w:fldChar w:fldCharType="end"/>
    </w:r>
    <w:r w:rsidR="00FA5FBE" w:rsidRPr="005218C8">
      <w:instrText>/</w:instrText>
    </w:r>
    <w:r w:rsidR="009F4C88">
      <w:fldChar w:fldCharType="begin"/>
    </w:r>
    <w:r w:rsidR="009F4C88">
      <w:instrText>NUMPAGES  \* MERGEFORMAT</w:instrText>
    </w:r>
    <w:r w:rsidR="009F4C88">
      <w:fldChar w:fldCharType="separate"/>
    </w:r>
    <w:r w:rsidR="009F4C88">
      <w:instrText>5</w:instrText>
    </w:r>
    <w:r w:rsidR="009F4C88">
      <w:fldChar w:fldCharType="end"/>
    </w:r>
    <w:r w:rsidR="00FA5FBE" w:rsidRPr="005218C8">
      <w:instrText>" "</w:instrText>
    </w:r>
    <w:r w:rsidR="00FA5FBE" w:rsidRPr="005218C8">
      <w:fldChar w:fldCharType="separate"/>
    </w:r>
    <w:r w:rsidR="009F4C88">
      <w:t>3</w:t>
    </w:r>
    <w:r w:rsidR="009F4C88" w:rsidRPr="005218C8">
      <w:t>/</w:t>
    </w:r>
    <w:r w:rsidR="009F4C88">
      <w:t>5</w:t>
    </w:r>
    <w:r w:rsidR="00FA5FBE" w:rsidRPr="005218C8">
      <w:fldChar w:fldCharType="end"/>
    </w:r>
    <w:r w:rsidR="00FA5FBE" w:rsidRPr="005218C8">
      <w:tab/>
    </w:r>
    <w:r w:rsidR="009000BC">
      <w:t>Press release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A66EE2" w14:textId="0342A41A" w:rsidR="0065246B" w:rsidRDefault="009365CB">
    <w:pPr>
      <w:pStyle w:val="Kopfzeile"/>
    </w:pPr>
    <w:r>
      <mc:AlternateContent>
        <mc:Choice Requires="wps">
          <w:drawing>
            <wp:anchor distT="0" distB="0" distL="0" distR="0" simplePos="0" relativeHeight="251658245" behindDoc="0" locked="0" layoutInCell="1" allowOverlap="1" wp14:anchorId="38CED8EB" wp14:editId="72648815">
              <wp:simplePos x="635" y="635"/>
              <wp:positionH relativeFrom="page">
                <wp:align>center</wp:align>
              </wp:positionH>
              <wp:positionV relativeFrom="page">
                <wp:align>bottom</wp:align>
              </wp:positionV>
              <wp:extent cx="443865" cy="443865"/>
              <wp:effectExtent l="0" t="0" r="13335" b="0"/>
              <wp:wrapNone/>
              <wp:docPr id="1" name="Textfeld 1"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E844C7E" w14:textId="6530224C" w:rsidR="0065246B" w:rsidRDefault="0065246B">
                          <w:pPr>
                            <w:rPr>
                              <w:rFonts w:ascii="Calibri" w:eastAsia="Calibri" w:hAnsi="Calibri" w:cs="Calibri"/>
                              <w:noProof/>
                              <w:sz w:val="20"/>
                              <w:szCs w:val="20"/>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8CED8EB" id="_x0000_t202" coordsize="21600,21600" o:spt="202" path="m,l,21600r21600,l21600,xe">
              <v:stroke joinstyle="miter"/>
              <v:path gradientshapeok="t" o:connecttype="rect"/>
            </v:shapetype>
            <v:shape id="Textfeld 1" o:spid="_x0000_s1030" type="#_x0000_t202" alt="Internal use only" style="position:absolute;margin-left:0;margin-top:0;width:34.95pt;height:34.9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sGRCgIAABw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" filled="f" stroked="f">
              <v:textbox style="mso-fit-shape-to-text:t" inset="0,0,0,15pt">
                <w:txbxContent>
                  <w:p w14:paraId="5E844C7E" w14:textId="6530224C" w:rsidR="0065246B" w:rsidRDefault="0065246B">
                    <w:pPr>
                      <w:rPr>
                        <w:rFonts w:ascii="Calibri" w:eastAsia="Calibri" w:hAnsi="Calibri" w:cs="Calibri"/>
                        <w:noProof/>
                        <w:sz w:val="20"/>
                        <w:szCs w:val="20"/>
                      </w:rPr>
                    </w:pPr>
                  </w:p>
                </w:txbxContent>
              </v:textbox>
              <w10:wrap anchorx="page" anchory="page"/>
            </v:shape>
          </w:pict>
        </mc:Fallback>
      </mc:AlternateContent>
    </w:r>
    <w:r w:rsidR="00B143FE" w:rsidRPr="005218C8">
      <w:fldChar w:fldCharType="begin"/>
    </w:r>
    <w:r w:rsidR="00B143FE" w:rsidRPr="005218C8">
      <w:instrText xml:space="preserve"> IF  \* MERGEFORMAT </w:instrText>
    </w:r>
    <w:r w:rsidR="009F4C88">
      <w:fldChar w:fldCharType="begin"/>
    </w:r>
    <w:r w:rsidR="009F4C88">
      <w:instrText>NUMPAGES  \* MERGEFORMAT</w:instrText>
    </w:r>
    <w:r w:rsidR="009F4C88">
      <w:fldChar w:fldCharType="separate"/>
    </w:r>
    <w:r w:rsidR="009F4C88">
      <w:instrText>5</w:instrText>
    </w:r>
    <w:r w:rsidR="009F4C88">
      <w:fldChar w:fldCharType="end"/>
    </w:r>
    <w:r w:rsidR="00B143FE" w:rsidRPr="005218C8">
      <w:instrText>&gt;"1" "</w:instrText>
    </w:r>
    <w:r w:rsidR="00B143FE" w:rsidRPr="005218C8">
      <w:fldChar w:fldCharType="begin"/>
    </w:r>
    <w:r w:rsidR="00B143FE" w:rsidRPr="005218C8">
      <w:instrText xml:space="preserve"> PAGE  \* MERGEFORMAT </w:instrText>
    </w:r>
    <w:r w:rsidR="00B143FE" w:rsidRPr="005218C8">
      <w:fldChar w:fldCharType="separate"/>
    </w:r>
    <w:r w:rsidR="009F4C88">
      <w:instrText>1</w:instrText>
    </w:r>
    <w:r w:rsidR="00B143FE" w:rsidRPr="005218C8">
      <w:fldChar w:fldCharType="end"/>
    </w:r>
    <w:r w:rsidR="00B143FE" w:rsidRPr="005218C8">
      <w:instrText>/</w:instrText>
    </w:r>
    <w:r w:rsidR="009F4C88">
      <w:fldChar w:fldCharType="begin"/>
    </w:r>
    <w:r w:rsidR="009F4C88">
      <w:instrText>NUMPAGES  \* MERGEFORMAT</w:instrText>
    </w:r>
    <w:r w:rsidR="009F4C88">
      <w:fldChar w:fldCharType="separate"/>
    </w:r>
    <w:r w:rsidR="009F4C88">
      <w:instrText>5</w:instrText>
    </w:r>
    <w:r w:rsidR="009F4C88">
      <w:fldChar w:fldCharType="end"/>
    </w:r>
    <w:r w:rsidR="00B143FE" w:rsidRPr="005218C8">
      <w:instrText>" "</w:instrText>
    </w:r>
    <w:r w:rsidR="00B143FE" w:rsidRPr="005218C8">
      <w:fldChar w:fldCharType="separate"/>
    </w:r>
    <w:r w:rsidR="009F4C88">
      <w:t>1</w:t>
    </w:r>
    <w:r w:rsidR="009F4C88" w:rsidRPr="005218C8">
      <w:t>/</w:t>
    </w:r>
    <w:r w:rsidR="009F4C88">
      <w:t>5</w:t>
    </w:r>
    <w:r w:rsidR="00B143FE" w:rsidRPr="005218C8">
      <w:fldChar w:fldCharType="end"/>
    </w:r>
    <w:r w:rsidR="00B143FE" w:rsidRPr="005218C8">
      <w:tab/>
    </w:r>
    <w:r w:rsidR="009000BC">
      <w:t xml:space="preserve">Press release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1F7FF2" w14:textId="77777777" w:rsidR="00F23A30" w:rsidRDefault="00F23A30" w:rsidP="00D9165E">
      <w:r>
        <w:separator/>
      </w:r>
    </w:p>
  </w:footnote>
  <w:footnote w:type="continuationSeparator" w:id="0">
    <w:p w14:paraId="6C693BDC" w14:textId="77777777" w:rsidR="00F23A30" w:rsidRDefault="00F23A30" w:rsidP="00D9165E">
      <w:r>
        <w:continuationSeparator/>
      </w:r>
    </w:p>
  </w:footnote>
  <w:footnote w:type="continuationNotice" w:id="1">
    <w:p w14:paraId="1F2DE61E" w14:textId="77777777" w:rsidR="00F23A30" w:rsidRDefault="00F23A3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610700" w14:textId="77777777" w:rsidR="00F11478" w:rsidRDefault="00F11478">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EF9FCB" w14:textId="77777777" w:rsidR="0065246B" w:rsidRDefault="009365CB">
    <w:pPr>
      <w:pStyle w:val="Kopfzeile"/>
    </w:pPr>
    <w:r w:rsidRPr="005218C8">
      <mc:AlternateContent>
        <mc:Choice Requires="wps">
          <w:drawing>
            <wp:anchor distT="0" distB="0" distL="114300" distR="114300" simplePos="0" relativeHeight="251658244" behindDoc="1" locked="0" layoutInCell="1" allowOverlap="1" wp14:anchorId="08EA1202" wp14:editId="16C18F4D">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15C5903B" w14:textId="77777777" w:rsidR="0065246B" w:rsidRDefault="009365CB">
                          <w:pPr>
                            <w:pStyle w:val="Kontaktdaten"/>
                            <w:rPr>
                              <w:rStyle w:val="Fettung"/>
                              <w:bCs/>
                              <w:spacing w:val="2"/>
                              <w:w w:val="100"/>
                            </w:rPr>
                          </w:pPr>
                          <w:r w:rsidRPr="0026127D">
                            <w:rPr>
                              <w:rStyle w:val="Fettung"/>
                              <w:bCs/>
                              <w:spacing w:val="2"/>
                              <w:w w:val="100"/>
                            </w:rPr>
                            <w:t>Dürr Systems AG</w:t>
                          </w:r>
                        </w:p>
                        <w:p w14:paraId="573AF1FC" w14:textId="77777777" w:rsidR="0065246B" w:rsidRDefault="009365CB">
                          <w:pPr>
                            <w:pStyle w:val="Kontaktdaten"/>
                          </w:pPr>
                          <w:r w:rsidRPr="0026127D">
                            <w:t>Carl-Benz-Str. 34</w:t>
                          </w:r>
                        </w:p>
                        <w:p w14:paraId="0B62467D" w14:textId="77777777" w:rsidR="0065246B" w:rsidRDefault="009365CB">
                          <w:pPr>
                            <w:pStyle w:val="Kontaktdaten"/>
                          </w:pPr>
                          <w:r w:rsidRPr="0026127D">
                            <w:t>74321 Bietigheim-Bissingen</w:t>
                          </w:r>
                        </w:p>
                        <w:p w14:paraId="5436D923" w14:textId="77777777" w:rsidR="00EB19AD" w:rsidRPr="0026127D" w:rsidRDefault="00EB19AD" w:rsidP="00EB19AD">
                          <w:pPr>
                            <w:pStyle w:val="Kontaktdaten"/>
                          </w:pPr>
                        </w:p>
                        <w:p w14:paraId="5735089A" w14:textId="77777777" w:rsidR="0065246B" w:rsidRDefault="009365CB">
                          <w:pPr>
                            <w:pStyle w:val="Kontaktdaten"/>
                          </w:pPr>
                          <w:r w:rsidRPr="009000BC">
                            <w:t>Tel</w:t>
                          </w:r>
                          <w:r w:rsidR="00EB19AD" w:rsidRPr="009000BC">
                            <w:t xml:space="preserve">: +49 7142 78-0 </w:t>
                          </w:r>
                        </w:p>
                        <w:p w14:paraId="2897E393" w14:textId="77777777" w:rsidR="0065246B" w:rsidRDefault="009365CB">
                          <w:pPr>
                            <w:pStyle w:val="Kontaktdaten"/>
                          </w:pPr>
                          <w:r w:rsidRPr="009000BC">
                            <w:t xml:space="preserve">Fax: +49 7142 78-2107 </w:t>
                          </w:r>
                        </w:p>
                        <w:p w14:paraId="660239E5" w14:textId="77777777" w:rsidR="00EB19AD" w:rsidRPr="009000BC" w:rsidRDefault="00EB19AD" w:rsidP="00EB19AD">
                          <w:pPr>
                            <w:pStyle w:val="Kontaktdaten"/>
                          </w:pPr>
                        </w:p>
                        <w:p w14:paraId="7E73E892" w14:textId="77777777" w:rsidR="0065246B" w:rsidRDefault="009365CB">
                          <w:pPr>
                            <w:pStyle w:val="Kontaktdaten"/>
                          </w:pPr>
                          <w:r w:rsidRPr="009000BC">
                            <w:t xml:space="preserve">info@durr.com </w:t>
                          </w:r>
                        </w:p>
                        <w:p w14:paraId="3FAE15D6" w14:textId="77777777" w:rsidR="0065246B" w:rsidRDefault="009365CB">
                          <w:pPr>
                            <w:pStyle w:val="Kontaktdaten"/>
                          </w:pPr>
                          <w:r w:rsidRPr="009000BC">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8EA1202"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15C5903B" w14:textId="77777777" w:rsidR="0065246B" w:rsidRDefault="009365CB">
                    <w:pPr>
                      <w:pStyle w:val="Kontaktdaten"/>
                      <w:rPr>
                        <w:rStyle w:val="Fettung"/>
                        <w:bCs/>
                        <w:spacing w:val="2"/>
                        <w:w w:val="100"/>
                      </w:rPr>
                    </w:pPr>
                    <w:r w:rsidRPr="0026127D">
                      <w:rPr>
                        <w:rStyle w:val="Fettung"/>
                        <w:bCs/>
                        <w:spacing w:val="2"/>
                        <w:w w:val="100"/>
                      </w:rPr>
                      <w:t>Dürr Systems AG</w:t>
                    </w:r>
                  </w:p>
                  <w:p w14:paraId="573AF1FC" w14:textId="77777777" w:rsidR="0065246B" w:rsidRDefault="009365CB">
                    <w:pPr>
                      <w:pStyle w:val="Kontaktdaten"/>
                    </w:pPr>
                    <w:r w:rsidRPr="0026127D">
                      <w:t>Carl-Benz-Str. 34</w:t>
                    </w:r>
                  </w:p>
                  <w:p w14:paraId="0B62467D" w14:textId="77777777" w:rsidR="0065246B" w:rsidRDefault="009365CB">
                    <w:pPr>
                      <w:pStyle w:val="Kontaktdaten"/>
                    </w:pPr>
                    <w:r w:rsidRPr="0026127D">
                      <w:t>74321 Bietigheim-Bissingen</w:t>
                    </w:r>
                  </w:p>
                  <w:p w14:paraId="5436D923" w14:textId="77777777" w:rsidR="00EB19AD" w:rsidRPr="0026127D" w:rsidRDefault="00EB19AD" w:rsidP="00EB19AD">
                    <w:pPr>
                      <w:pStyle w:val="Kontaktdaten"/>
                    </w:pPr>
                  </w:p>
                  <w:p w14:paraId="5735089A" w14:textId="77777777" w:rsidR="0065246B" w:rsidRDefault="009365CB">
                    <w:pPr>
                      <w:pStyle w:val="Kontaktdaten"/>
                    </w:pPr>
                    <w:r w:rsidRPr="009000BC">
                      <w:t>Tel</w:t>
                    </w:r>
                    <w:r w:rsidR="00EB19AD" w:rsidRPr="009000BC">
                      <w:t xml:space="preserve">: +49 7142 78-0 </w:t>
                    </w:r>
                  </w:p>
                  <w:p w14:paraId="2897E393" w14:textId="77777777" w:rsidR="0065246B" w:rsidRDefault="009365CB">
                    <w:pPr>
                      <w:pStyle w:val="Kontaktdaten"/>
                    </w:pPr>
                    <w:r w:rsidRPr="009000BC">
                      <w:t xml:space="preserve">Fax: +49 7142 78-2107 </w:t>
                    </w:r>
                  </w:p>
                  <w:p w14:paraId="660239E5" w14:textId="77777777" w:rsidR="00EB19AD" w:rsidRPr="009000BC" w:rsidRDefault="00EB19AD" w:rsidP="00EB19AD">
                    <w:pPr>
                      <w:pStyle w:val="Kontaktdaten"/>
                    </w:pPr>
                  </w:p>
                  <w:p w14:paraId="7E73E892" w14:textId="77777777" w:rsidR="0065246B" w:rsidRDefault="009365CB">
                    <w:pPr>
                      <w:pStyle w:val="Kontaktdaten"/>
                    </w:pPr>
                    <w:r w:rsidRPr="009000BC">
                      <w:t xml:space="preserve">info@durr.com </w:t>
                    </w:r>
                  </w:p>
                  <w:p w14:paraId="3FAE15D6" w14:textId="77777777" w:rsidR="0065246B" w:rsidRDefault="009365CB">
                    <w:pPr>
                      <w:pStyle w:val="Kontaktdaten"/>
                    </w:pPr>
                    <w:r w:rsidRPr="009000BC">
                      <w:t>www.durr.com</w:t>
                    </w:r>
                  </w:p>
                </w:txbxContent>
              </v:textbox>
              <w10:wrap anchorx="page" anchory="page"/>
            </v:shape>
          </w:pict>
        </mc:Fallback>
      </mc:AlternateContent>
    </w:r>
    <w:r w:rsidR="00B143FE" w:rsidRPr="005837F9">
      <w:drawing>
        <wp:anchor distT="0" distB="0" distL="114300" distR="114300" simplePos="0" relativeHeight="251658242" behindDoc="0" locked="1" layoutInCell="1" allowOverlap="1" wp14:anchorId="1AA335C5" wp14:editId="02529445">
          <wp:simplePos x="0" y="0"/>
          <wp:positionH relativeFrom="page">
            <wp:posOffset>6101715</wp:posOffset>
          </wp:positionH>
          <wp:positionV relativeFrom="page">
            <wp:posOffset>440055</wp:posOffset>
          </wp:positionV>
          <wp:extent cx="1062000" cy="503427"/>
          <wp:effectExtent l="0" t="0" r="508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9B1093" w14:textId="77777777" w:rsidR="0065246B" w:rsidRDefault="009365CB">
    <w:pPr>
      <w:pStyle w:val="Kopfzeile"/>
    </w:pPr>
    <w:r>
      <w:drawing>
        <wp:anchor distT="0" distB="0" distL="114300" distR="114300" simplePos="0" relativeHeight="251658241" behindDoc="0" locked="0" layoutInCell="1" allowOverlap="1" wp14:anchorId="0E117AE1" wp14:editId="4FA3C7A1">
          <wp:simplePos x="0" y="0"/>
          <wp:positionH relativeFrom="page">
            <wp:posOffset>408940</wp:posOffset>
          </wp:positionH>
          <wp:positionV relativeFrom="page">
            <wp:posOffset>492760</wp:posOffset>
          </wp:positionV>
          <wp:extent cx="781200" cy="403200"/>
          <wp:effectExtent l="0" t="0" r="0" b="3810"/>
          <wp:wrapNone/>
          <wp:docPr id="5"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sidRPr="005837F9">
      <w:drawing>
        <wp:anchor distT="0" distB="0" distL="114300" distR="114300" simplePos="0" relativeHeight="251658240" behindDoc="0" locked="1" layoutInCell="1" allowOverlap="1" wp14:anchorId="592E46AD" wp14:editId="5F5A36DC">
          <wp:simplePos x="0" y="0"/>
          <wp:positionH relativeFrom="page">
            <wp:posOffset>6101715</wp:posOffset>
          </wp:positionH>
          <wp:positionV relativeFrom="page">
            <wp:posOffset>440055</wp:posOffset>
          </wp:positionV>
          <wp:extent cx="1062000" cy="503427"/>
          <wp:effectExtent l="0" t="0" r="5080" b="508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43D7AD1F" w14:textId="77777777" w:rsidR="00B143FE" w:rsidRDefault="00B143FE" w:rsidP="005218C8">
    <w:pPr>
      <w:pStyle w:val="Kopfzeile"/>
    </w:pPr>
  </w:p>
  <w:p w14:paraId="4419504F" w14:textId="77777777" w:rsidR="00B143FE" w:rsidRDefault="00B143FE" w:rsidP="005218C8">
    <w:pPr>
      <w:pStyle w:val="Kopfzeile"/>
    </w:pPr>
  </w:p>
  <w:p w14:paraId="1A2ABC92" w14:textId="77777777" w:rsidR="00B143FE" w:rsidRDefault="00B143FE" w:rsidP="005218C8">
    <w:pPr>
      <w:pStyle w:val="Kopfzeile"/>
    </w:pPr>
  </w:p>
  <w:p w14:paraId="7490E6A8" w14:textId="77777777" w:rsidR="00B143FE" w:rsidRDefault="00B143FE" w:rsidP="00D9165E"/>
  <w:p w14:paraId="75EDAF04" w14:textId="77777777" w:rsidR="0065246B" w:rsidRDefault="009365CB">
    <w:r w:rsidRPr="005218C8">
      <w:rPr>
        <w:noProof/>
        <w:lang w:eastAsia="de-DE"/>
      </w:rPr>
      <mc:AlternateContent>
        <mc:Choice Requires="wps">
          <w:drawing>
            <wp:anchor distT="0" distB="0" distL="114300" distR="114300" simplePos="0" relativeHeight="251658243" behindDoc="1" locked="0" layoutInCell="1" allowOverlap="1" wp14:anchorId="22F771DC" wp14:editId="09D7D9E5">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348F074C" w14:textId="77777777" w:rsidR="0065246B" w:rsidRDefault="009365CB">
                          <w:pPr>
                            <w:pStyle w:val="Kontaktdaten"/>
                            <w:rPr>
                              <w:rStyle w:val="Fettung"/>
                              <w:bCs/>
                              <w:spacing w:val="2"/>
                              <w:w w:val="100"/>
                            </w:rPr>
                          </w:pPr>
                          <w:r w:rsidRPr="0026127D">
                            <w:rPr>
                              <w:rStyle w:val="Fettung"/>
                              <w:bCs/>
                              <w:spacing w:val="2"/>
                              <w:w w:val="100"/>
                            </w:rPr>
                            <w:t>Dürr Systems AG</w:t>
                          </w:r>
                        </w:p>
                        <w:p w14:paraId="6E17BE68" w14:textId="77777777" w:rsidR="0065246B" w:rsidRDefault="009365CB">
                          <w:pPr>
                            <w:pStyle w:val="Kontaktdaten"/>
                          </w:pPr>
                          <w:r w:rsidRPr="0026127D">
                            <w:t>Carl-Benz-Str. 34</w:t>
                          </w:r>
                        </w:p>
                        <w:p w14:paraId="1FF086C8" w14:textId="77777777" w:rsidR="0065246B" w:rsidRDefault="009365CB">
                          <w:pPr>
                            <w:pStyle w:val="Kontaktdaten"/>
                          </w:pPr>
                          <w:r w:rsidRPr="0026127D">
                            <w:t>74321 Bietigheim-Bissingen</w:t>
                          </w:r>
                        </w:p>
                        <w:p w14:paraId="696F68D1" w14:textId="77777777" w:rsidR="00B143FE" w:rsidRPr="0026127D" w:rsidRDefault="00B143FE" w:rsidP="0026127D">
                          <w:pPr>
                            <w:pStyle w:val="Kontaktdaten"/>
                          </w:pPr>
                        </w:p>
                        <w:p w14:paraId="721502AC" w14:textId="77777777" w:rsidR="0065246B" w:rsidRDefault="009365CB">
                          <w:pPr>
                            <w:pStyle w:val="Kontaktdaten"/>
                          </w:pPr>
                          <w:r w:rsidRPr="009000BC">
                            <w:t>Tel</w:t>
                          </w:r>
                          <w:r w:rsidR="00B143FE" w:rsidRPr="009000BC">
                            <w:t xml:space="preserve">: +49 7142 78-0 </w:t>
                          </w:r>
                        </w:p>
                        <w:p w14:paraId="2B147E24" w14:textId="77777777" w:rsidR="0065246B" w:rsidRDefault="009365CB">
                          <w:pPr>
                            <w:pStyle w:val="Kontaktdaten"/>
                          </w:pPr>
                          <w:r w:rsidRPr="009000BC">
                            <w:t xml:space="preserve">Fax: +49 7142 78-2107 </w:t>
                          </w:r>
                        </w:p>
                        <w:p w14:paraId="4C37F615" w14:textId="77777777" w:rsidR="00B143FE" w:rsidRPr="009000BC" w:rsidRDefault="00B143FE" w:rsidP="0026127D">
                          <w:pPr>
                            <w:pStyle w:val="Kontaktdaten"/>
                          </w:pPr>
                        </w:p>
                        <w:p w14:paraId="19E856A7" w14:textId="77777777" w:rsidR="0065246B" w:rsidRDefault="009365CB">
                          <w:pPr>
                            <w:pStyle w:val="Kontaktdaten"/>
                          </w:pPr>
                          <w:r w:rsidRPr="009000BC">
                            <w:t xml:space="preserve">info@durr.com </w:t>
                          </w:r>
                        </w:p>
                        <w:p w14:paraId="0151020A" w14:textId="77777777" w:rsidR="0065246B" w:rsidRDefault="009365CB">
                          <w:pPr>
                            <w:pStyle w:val="Kontaktdaten"/>
                          </w:pPr>
                          <w:r w:rsidRPr="009000BC">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F771DC" id="_x0000_t202" coordsize="21600,21600" o:spt="202" path="m,l,21600r21600,l21600,xe">
              <v:stroke joinstyle="miter"/>
              <v:path gradientshapeok="t" o:connecttype="rect"/>
            </v:shapetype>
            <v:shape id="Textfeld 10" o:spid="_x0000_s1029"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AD3+OIEQIAACQEAAAOAAAAAAAAAAAAAAAAAC4CAABkcnMvZTJvRG9jLnhtbFBLAQItABQABgAI&#10;AAAAIQC4Wohj4wAAAA0BAAAPAAAAAAAAAAAAAAAAAGsEAABkcnMvZG93bnJldi54bWxQSwUGAAAA&#10;AAQABADzAAAAewUAAAAA&#10;" filled="f" stroked="f" strokeweight=".5pt">
              <v:textbox inset="0,0,0,0">
                <w:txbxContent>
                  <w:p w14:paraId="348F074C" w14:textId="77777777" w:rsidR="0065246B" w:rsidRDefault="009365CB">
                    <w:pPr>
                      <w:pStyle w:val="Kontaktdaten"/>
                      <w:rPr>
                        <w:rStyle w:val="Fettung"/>
                        <w:bCs/>
                        <w:spacing w:val="2"/>
                        <w:w w:val="100"/>
                      </w:rPr>
                    </w:pPr>
                    <w:r w:rsidRPr="0026127D">
                      <w:rPr>
                        <w:rStyle w:val="Fettung"/>
                        <w:bCs/>
                        <w:spacing w:val="2"/>
                        <w:w w:val="100"/>
                      </w:rPr>
                      <w:t>Dürr Systems AG</w:t>
                    </w:r>
                  </w:p>
                  <w:p w14:paraId="6E17BE68" w14:textId="77777777" w:rsidR="0065246B" w:rsidRDefault="009365CB">
                    <w:pPr>
                      <w:pStyle w:val="Kontaktdaten"/>
                    </w:pPr>
                    <w:r w:rsidRPr="0026127D">
                      <w:t>Carl-Benz-Str. 34</w:t>
                    </w:r>
                  </w:p>
                  <w:p w14:paraId="1FF086C8" w14:textId="77777777" w:rsidR="0065246B" w:rsidRDefault="009365CB">
                    <w:pPr>
                      <w:pStyle w:val="Kontaktdaten"/>
                    </w:pPr>
                    <w:r w:rsidRPr="0026127D">
                      <w:t>74321 Bietigheim-Bissingen</w:t>
                    </w:r>
                  </w:p>
                  <w:p w14:paraId="696F68D1" w14:textId="77777777" w:rsidR="00B143FE" w:rsidRPr="0026127D" w:rsidRDefault="00B143FE" w:rsidP="0026127D">
                    <w:pPr>
                      <w:pStyle w:val="Kontaktdaten"/>
                    </w:pPr>
                  </w:p>
                  <w:p w14:paraId="721502AC" w14:textId="77777777" w:rsidR="0065246B" w:rsidRDefault="009365CB">
                    <w:pPr>
                      <w:pStyle w:val="Kontaktdaten"/>
                    </w:pPr>
                    <w:r w:rsidRPr="009000BC">
                      <w:t>Tel</w:t>
                    </w:r>
                    <w:r w:rsidR="00B143FE" w:rsidRPr="009000BC">
                      <w:t xml:space="preserve">: +49 7142 78-0 </w:t>
                    </w:r>
                  </w:p>
                  <w:p w14:paraId="2B147E24" w14:textId="77777777" w:rsidR="0065246B" w:rsidRDefault="009365CB">
                    <w:pPr>
                      <w:pStyle w:val="Kontaktdaten"/>
                    </w:pPr>
                    <w:r w:rsidRPr="009000BC">
                      <w:t xml:space="preserve">Fax: +49 7142 78-2107 </w:t>
                    </w:r>
                  </w:p>
                  <w:p w14:paraId="4C37F615" w14:textId="77777777" w:rsidR="00B143FE" w:rsidRPr="009000BC" w:rsidRDefault="00B143FE" w:rsidP="0026127D">
                    <w:pPr>
                      <w:pStyle w:val="Kontaktdaten"/>
                    </w:pPr>
                  </w:p>
                  <w:p w14:paraId="19E856A7" w14:textId="77777777" w:rsidR="0065246B" w:rsidRDefault="009365CB">
                    <w:pPr>
                      <w:pStyle w:val="Kontaktdaten"/>
                    </w:pPr>
                    <w:r w:rsidRPr="009000BC">
                      <w:t xml:space="preserve">info@durr.com </w:t>
                    </w:r>
                  </w:p>
                  <w:p w14:paraId="0151020A" w14:textId="77777777" w:rsidR="0065246B" w:rsidRDefault="009365CB">
                    <w:pPr>
                      <w:pStyle w:val="Kontaktdaten"/>
                    </w:pPr>
                    <w:r w:rsidRPr="009000BC">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437E8C"/>
    <w:multiLevelType w:val="hybridMultilevel"/>
    <w:tmpl w:val="8F1ED4A6"/>
    <w:lvl w:ilvl="0" w:tplc="93EE8626">
      <w:start w:val="1"/>
      <w:numFmt w:val="bullet"/>
      <w:pStyle w:val="BeschreibungDivisions"/>
      <w:lvlText w:val=""/>
      <w:lvlJc w:val="left"/>
      <w:pPr>
        <w:ind w:left="360" w:hanging="360"/>
      </w:pPr>
      <w:rPr>
        <w:rFonts w:ascii="Wingdings" w:hAnsi="Wingdings" w:hint="default"/>
        <w:u w:color="425465"/>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C3F607C"/>
    <w:multiLevelType w:val="hybridMultilevel"/>
    <w:tmpl w:val="7600423A"/>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4"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1303249"/>
    <w:multiLevelType w:val="hybridMultilevel"/>
    <w:tmpl w:val="BEB0E7F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35E84D19"/>
    <w:multiLevelType w:val="hybridMultilevel"/>
    <w:tmpl w:val="012072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12"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 w15:restartNumberingAfterBreak="0">
    <w:nsid w:val="76253D19"/>
    <w:multiLevelType w:val="hybridMultilevel"/>
    <w:tmpl w:val="7DB6436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2"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617955241">
    <w:abstractNumId w:val="4"/>
  </w:num>
  <w:num w:numId="2" w16cid:durableId="534779187">
    <w:abstractNumId w:val="19"/>
  </w:num>
  <w:num w:numId="3" w16cid:durableId="515923013">
    <w:abstractNumId w:val="6"/>
  </w:num>
  <w:num w:numId="4" w16cid:durableId="1772050002">
    <w:abstractNumId w:val="11"/>
  </w:num>
  <w:num w:numId="5" w16cid:durableId="849681564">
    <w:abstractNumId w:val="16"/>
  </w:num>
  <w:num w:numId="6" w16cid:durableId="1660768160">
    <w:abstractNumId w:val="2"/>
  </w:num>
  <w:num w:numId="7" w16cid:durableId="1139761459">
    <w:abstractNumId w:val="22"/>
  </w:num>
  <w:num w:numId="8" w16cid:durableId="232785080">
    <w:abstractNumId w:val="10"/>
  </w:num>
  <w:num w:numId="9" w16cid:durableId="890069128">
    <w:abstractNumId w:val="21"/>
  </w:num>
  <w:num w:numId="10" w16cid:durableId="840967717">
    <w:abstractNumId w:val="7"/>
  </w:num>
  <w:num w:numId="11" w16cid:durableId="1292054289">
    <w:abstractNumId w:val="1"/>
  </w:num>
  <w:num w:numId="12" w16cid:durableId="675574087">
    <w:abstractNumId w:val="5"/>
  </w:num>
  <w:num w:numId="13" w16cid:durableId="1997411549">
    <w:abstractNumId w:val="13"/>
  </w:num>
  <w:num w:numId="14" w16cid:durableId="1163009374">
    <w:abstractNumId w:val="15"/>
  </w:num>
  <w:num w:numId="15" w16cid:durableId="799491460">
    <w:abstractNumId w:val="18"/>
  </w:num>
  <w:num w:numId="16" w16cid:durableId="1544251740">
    <w:abstractNumId w:val="17"/>
  </w:num>
  <w:num w:numId="17" w16cid:durableId="475680577">
    <w:abstractNumId w:val="14"/>
  </w:num>
  <w:num w:numId="18" w16cid:durableId="2146042332">
    <w:abstractNumId w:val="12"/>
  </w:num>
  <w:num w:numId="19" w16cid:durableId="350648122">
    <w:abstractNumId w:val="0"/>
  </w:num>
  <w:num w:numId="20" w16cid:durableId="217127577">
    <w:abstractNumId w:val="8"/>
  </w:num>
  <w:num w:numId="21" w16cid:durableId="346181217">
    <w:abstractNumId w:val="9"/>
  </w:num>
  <w:num w:numId="22" w16cid:durableId="1653677802">
    <w:abstractNumId w:val="20"/>
  </w:num>
  <w:num w:numId="23" w16cid:durableId="1375543431">
    <w:abstractNumId w:val="3"/>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43FE"/>
    <w:rsid w:val="000014DA"/>
    <w:rsid w:val="00002535"/>
    <w:rsid w:val="00002F95"/>
    <w:rsid w:val="00003CA8"/>
    <w:rsid w:val="000042E4"/>
    <w:rsid w:val="00004D92"/>
    <w:rsid w:val="00005AF4"/>
    <w:rsid w:val="00006333"/>
    <w:rsid w:val="0001039C"/>
    <w:rsid w:val="000103AF"/>
    <w:rsid w:val="000137F9"/>
    <w:rsid w:val="00013B23"/>
    <w:rsid w:val="00013B31"/>
    <w:rsid w:val="00015A8A"/>
    <w:rsid w:val="00015F92"/>
    <w:rsid w:val="0002273A"/>
    <w:rsid w:val="000240E5"/>
    <w:rsid w:val="00026B8C"/>
    <w:rsid w:val="00030020"/>
    <w:rsid w:val="00030C1A"/>
    <w:rsid w:val="0003543C"/>
    <w:rsid w:val="00036336"/>
    <w:rsid w:val="00037BB3"/>
    <w:rsid w:val="00037FF7"/>
    <w:rsid w:val="00040FEA"/>
    <w:rsid w:val="0004140A"/>
    <w:rsid w:val="00041769"/>
    <w:rsid w:val="000436AB"/>
    <w:rsid w:val="000557D8"/>
    <w:rsid w:val="0005781F"/>
    <w:rsid w:val="00062BC6"/>
    <w:rsid w:val="00062C8E"/>
    <w:rsid w:val="00064547"/>
    <w:rsid w:val="0006654A"/>
    <w:rsid w:val="000667BB"/>
    <w:rsid w:val="000679B5"/>
    <w:rsid w:val="00067A27"/>
    <w:rsid w:val="00073211"/>
    <w:rsid w:val="000750E4"/>
    <w:rsid w:val="00077087"/>
    <w:rsid w:val="000830E8"/>
    <w:rsid w:val="00085629"/>
    <w:rsid w:val="0008599A"/>
    <w:rsid w:val="00090C8B"/>
    <w:rsid w:val="00095F60"/>
    <w:rsid w:val="00097770"/>
    <w:rsid w:val="00097924"/>
    <w:rsid w:val="000A0609"/>
    <w:rsid w:val="000A0BBC"/>
    <w:rsid w:val="000A5206"/>
    <w:rsid w:val="000A6420"/>
    <w:rsid w:val="000A779F"/>
    <w:rsid w:val="000A799A"/>
    <w:rsid w:val="000B122D"/>
    <w:rsid w:val="000B17AC"/>
    <w:rsid w:val="000B6E58"/>
    <w:rsid w:val="000C009A"/>
    <w:rsid w:val="000C2A85"/>
    <w:rsid w:val="000C3AF3"/>
    <w:rsid w:val="000C74C8"/>
    <w:rsid w:val="000D1867"/>
    <w:rsid w:val="000D4047"/>
    <w:rsid w:val="000D4FAA"/>
    <w:rsid w:val="000E1B91"/>
    <w:rsid w:val="000E2E69"/>
    <w:rsid w:val="000F1B6F"/>
    <w:rsid w:val="000F215E"/>
    <w:rsid w:val="000F385A"/>
    <w:rsid w:val="000F52E1"/>
    <w:rsid w:val="000F599A"/>
    <w:rsid w:val="00100C0C"/>
    <w:rsid w:val="0010134F"/>
    <w:rsid w:val="001014D2"/>
    <w:rsid w:val="00102066"/>
    <w:rsid w:val="00103EE3"/>
    <w:rsid w:val="001052E0"/>
    <w:rsid w:val="001076E4"/>
    <w:rsid w:val="00112DF3"/>
    <w:rsid w:val="00114E74"/>
    <w:rsid w:val="00115190"/>
    <w:rsid w:val="001167D1"/>
    <w:rsid w:val="00116F3F"/>
    <w:rsid w:val="00116F84"/>
    <w:rsid w:val="00117272"/>
    <w:rsid w:val="00117904"/>
    <w:rsid w:val="00117C7F"/>
    <w:rsid w:val="00120D56"/>
    <w:rsid w:val="00120E88"/>
    <w:rsid w:val="00124E6A"/>
    <w:rsid w:val="00135319"/>
    <w:rsid w:val="001359CC"/>
    <w:rsid w:val="00137C93"/>
    <w:rsid w:val="00142FDB"/>
    <w:rsid w:val="001440F5"/>
    <w:rsid w:val="00147397"/>
    <w:rsid w:val="00147965"/>
    <w:rsid w:val="0015096A"/>
    <w:rsid w:val="00151506"/>
    <w:rsid w:val="001518BF"/>
    <w:rsid w:val="00154489"/>
    <w:rsid w:val="00155D00"/>
    <w:rsid w:val="00156161"/>
    <w:rsid w:val="0016271C"/>
    <w:rsid w:val="00162EEF"/>
    <w:rsid w:val="0016325F"/>
    <w:rsid w:val="00163B9D"/>
    <w:rsid w:val="00164311"/>
    <w:rsid w:val="00176D8A"/>
    <w:rsid w:val="00180D0F"/>
    <w:rsid w:val="00181817"/>
    <w:rsid w:val="001877A6"/>
    <w:rsid w:val="00191A4A"/>
    <w:rsid w:val="00191BAB"/>
    <w:rsid w:val="001935AE"/>
    <w:rsid w:val="00194833"/>
    <w:rsid w:val="00194AC6"/>
    <w:rsid w:val="00196C3E"/>
    <w:rsid w:val="00197009"/>
    <w:rsid w:val="001975A2"/>
    <w:rsid w:val="001A297C"/>
    <w:rsid w:val="001A4759"/>
    <w:rsid w:val="001A5B15"/>
    <w:rsid w:val="001A65EE"/>
    <w:rsid w:val="001A719F"/>
    <w:rsid w:val="001C0A26"/>
    <w:rsid w:val="001C0A39"/>
    <w:rsid w:val="001C186B"/>
    <w:rsid w:val="001C2DBF"/>
    <w:rsid w:val="001C5B6C"/>
    <w:rsid w:val="001C5EB3"/>
    <w:rsid w:val="001D0746"/>
    <w:rsid w:val="001D0887"/>
    <w:rsid w:val="001D0F2E"/>
    <w:rsid w:val="001D54DE"/>
    <w:rsid w:val="001D697E"/>
    <w:rsid w:val="001D776F"/>
    <w:rsid w:val="001E1234"/>
    <w:rsid w:val="001F3730"/>
    <w:rsid w:val="001F4B55"/>
    <w:rsid w:val="001F6276"/>
    <w:rsid w:val="001F7E95"/>
    <w:rsid w:val="00202364"/>
    <w:rsid w:val="0020322F"/>
    <w:rsid w:val="00205B62"/>
    <w:rsid w:val="0020631B"/>
    <w:rsid w:val="00206375"/>
    <w:rsid w:val="002118EB"/>
    <w:rsid w:val="0021347F"/>
    <w:rsid w:val="002145EC"/>
    <w:rsid w:val="00214892"/>
    <w:rsid w:val="00215B25"/>
    <w:rsid w:val="00216BD0"/>
    <w:rsid w:val="00216FC6"/>
    <w:rsid w:val="002175C7"/>
    <w:rsid w:val="002176DB"/>
    <w:rsid w:val="00224191"/>
    <w:rsid w:val="00226865"/>
    <w:rsid w:val="00231A54"/>
    <w:rsid w:val="0023563A"/>
    <w:rsid w:val="00235CE8"/>
    <w:rsid w:val="00243F9B"/>
    <w:rsid w:val="00252189"/>
    <w:rsid w:val="00253848"/>
    <w:rsid w:val="0025441C"/>
    <w:rsid w:val="0025653A"/>
    <w:rsid w:val="0026127D"/>
    <w:rsid w:val="002655A1"/>
    <w:rsid w:val="002714A1"/>
    <w:rsid w:val="002717A8"/>
    <w:rsid w:val="0027470A"/>
    <w:rsid w:val="00275350"/>
    <w:rsid w:val="00280819"/>
    <w:rsid w:val="00282680"/>
    <w:rsid w:val="00284C18"/>
    <w:rsid w:val="002868C3"/>
    <w:rsid w:val="00292501"/>
    <w:rsid w:val="00293F9B"/>
    <w:rsid w:val="00294020"/>
    <w:rsid w:val="002941CA"/>
    <w:rsid w:val="00294B59"/>
    <w:rsid w:val="00296AD3"/>
    <w:rsid w:val="002A1286"/>
    <w:rsid w:val="002A1717"/>
    <w:rsid w:val="002A172B"/>
    <w:rsid w:val="002A49F2"/>
    <w:rsid w:val="002A4BD0"/>
    <w:rsid w:val="002A5671"/>
    <w:rsid w:val="002A5D25"/>
    <w:rsid w:val="002A639F"/>
    <w:rsid w:val="002B06E7"/>
    <w:rsid w:val="002B18CE"/>
    <w:rsid w:val="002B71FB"/>
    <w:rsid w:val="002C00EB"/>
    <w:rsid w:val="002C0163"/>
    <w:rsid w:val="002C368A"/>
    <w:rsid w:val="002C5677"/>
    <w:rsid w:val="002D0F47"/>
    <w:rsid w:val="002D2E6A"/>
    <w:rsid w:val="002D3333"/>
    <w:rsid w:val="002D33B7"/>
    <w:rsid w:val="002D4939"/>
    <w:rsid w:val="002D506A"/>
    <w:rsid w:val="002D60E0"/>
    <w:rsid w:val="002D7EB6"/>
    <w:rsid w:val="002E0547"/>
    <w:rsid w:val="002E2125"/>
    <w:rsid w:val="002E714B"/>
    <w:rsid w:val="002F4C1A"/>
    <w:rsid w:val="002F6BF1"/>
    <w:rsid w:val="002F7140"/>
    <w:rsid w:val="0030067C"/>
    <w:rsid w:val="00302DB1"/>
    <w:rsid w:val="003035A6"/>
    <w:rsid w:val="003035F7"/>
    <w:rsid w:val="00303968"/>
    <w:rsid w:val="00304529"/>
    <w:rsid w:val="00324090"/>
    <w:rsid w:val="003242BA"/>
    <w:rsid w:val="00330683"/>
    <w:rsid w:val="00333CF4"/>
    <w:rsid w:val="00335428"/>
    <w:rsid w:val="00335617"/>
    <w:rsid w:val="0033769D"/>
    <w:rsid w:val="00342A4D"/>
    <w:rsid w:val="00344BA5"/>
    <w:rsid w:val="00345773"/>
    <w:rsid w:val="00346355"/>
    <w:rsid w:val="003473D1"/>
    <w:rsid w:val="00350013"/>
    <w:rsid w:val="00351665"/>
    <w:rsid w:val="00351AF4"/>
    <w:rsid w:val="00352E30"/>
    <w:rsid w:val="00354C04"/>
    <w:rsid w:val="0035547B"/>
    <w:rsid w:val="00356188"/>
    <w:rsid w:val="00357644"/>
    <w:rsid w:val="00360089"/>
    <w:rsid w:val="0036088A"/>
    <w:rsid w:val="0036125D"/>
    <w:rsid w:val="00362153"/>
    <w:rsid w:val="00362739"/>
    <w:rsid w:val="00366A8E"/>
    <w:rsid w:val="00373E56"/>
    <w:rsid w:val="00374451"/>
    <w:rsid w:val="00375576"/>
    <w:rsid w:val="00375D1A"/>
    <w:rsid w:val="00382A56"/>
    <w:rsid w:val="003849ED"/>
    <w:rsid w:val="0039367F"/>
    <w:rsid w:val="003948C0"/>
    <w:rsid w:val="00395574"/>
    <w:rsid w:val="0039654F"/>
    <w:rsid w:val="0039780E"/>
    <w:rsid w:val="003A0337"/>
    <w:rsid w:val="003A046C"/>
    <w:rsid w:val="003A2989"/>
    <w:rsid w:val="003A68F1"/>
    <w:rsid w:val="003A692D"/>
    <w:rsid w:val="003B0692"/>
    <w:rsid w:val="003B160B"/>
    <w:rsid w:val="003B1684"/>
    <w:rsid w:val="003B4CB2"/>
    <w:rsid w:val="003B71D7"/>
    <w:rsid w:val="003B7768"/>
    <w:rsid w:val="003C492A"/>
    <w:rsid w:val="003C60F4"/>
    <w:rsid w:val="003C6618"/>
    <w:rsid w:val="003C6F26"/>
    <w:rsid w:val="003D50EB"/>
    <w:rsid w:val="003D770A"/>
    <w:rsid w:val="003E06FE"/>
    <w:rsid w:val="003E5B52"/>
    <w:rsid w:val="003E738F"/>
    <w:rsid w:val="003E7CF8"/>
    <w:rsid w:val="003F0C4D"/>
    <w:rsid w:val="003F0CD8"/>
    <w:rsid w:val="003F1873"/>
    <w:rsid w:val="003F40A7"/>
    <w:rsid w:val="003F5270"/>
    <w:rsid w:val="00402949"/>
    <w:rsid w:val="00402AD2"/>
    <w:rsid w:val="0040381F"/>
    <w:rsid w:val="00404174"/>
    <w:rsid w:val="0040784F"/>
    <w:rsid w:val="00407CD3"/>
    <w:rsid w:val="00422282"/>
    <w:rsid w:val="00424A3C"/>
    <w:rsid w:val="00424D06"/>
    <w:rsid w:val="004260A1"/>
    <w:rsid w:val="004317F5"/>
    <w:rsid w:val="0043346C"/>
    <w:rsid w:val="004370EF"/>
    <w:rsid w:val="004400ED"/>
    <w:rsid w:val="004404FF"/>
    <w:rsid w:val="004427AF"/>
    <w:rsid w:val="004438C4"/>
    <w:rsid w:val="00450174"/>
    <w:rsid w:val="00450D7A"/>
    <w:rsid w:val="00451CA7"/>
    <w:rsid w:val="004535D9"/>
    <w:rsid w:val="00455402"/>
    <w:rsid w:val="00455D57"/>
    <w:rsid w:val="00456256"/>
    <w:rsid w:val="00457225"/>
    <w:rsid w:val="004606AC"/>
    <w:rsid w:val="0046201D"/>
    <w:rsid w:val="00462DDC"/>
    <w:rsid w:val="00462E52"/>
    <w:rsid w:val="004667BA"/>
    <w:rsid w:val="00466954"/>
    <w:rsid w:val="004669C8"/>
    <w:rsid w:val="00467800"/>
    <w:rsid w:val="00470EFD"/>
    <w:rsid w:val="004738E4"/>
    <w:rsid w:val="00473AEC"/>
    <w:rsid w:val="00475CC9"/>
    <w:rsid w:val="00476060"/>
    <w:rsid w:val="004762B9"/>
    <w:rsid w:val="0047652B"/>
    <w:rsid w:val="00476746"/>
    <w:rsid w:val="00477801"/>
    <w:rsid w:val="00481ACF"/>
    <w:rsid w:val="00486F5D"/>
    <w:rsid w:val="00494EE7"/>
    <w:rsid w:val="004A3A5F"/>
    <w:rsid w:val="004B16C4"/>
    <w:rsid w:val="004B3D7E"/>
    <w:rsid w:val="004B596C"/>
    <w:rsid w:val="004C2A0E"/>
    <w:rsid w:val="004C3A9D"/>
    <w:rsid w:val="004C6EBC"/>
    <w:rsid w:val="004D1D0E"/>
    <w:rsid w:val="004D3165"/>
    <w:rsid w:val="004D7B9E"/>
    <w:rsid w:val="004E0549"/>
    <w:rsid w:val="004E0D94"/>
    <w:rsid w:val="004E1FE2"/>
    <w:rsid w:val="004E2175"/>
    <w:rsid w:val="004E3872"/>
    <w:rsid w:val="004E55C6"/>
    <w:rsid w:val="004E5E7F"/>
    <w:rsid w:val="004E7C0B"/>
    <w:rsid w:val="004F0958"/>
    <w:rsid w:val="004F191A"/>
    <w:rsid w:val="004F206E"/>
    <w:rsid w:val="004F2A79"/>
    <w:rsid w:val="004F39B4"/>
    <w:rsid w:val="004F3E59"/>
    <w:rsid w:val="004F4E97"/>
    <w:rsid w:val="004F50F4"/>
    <w:rsid w:val="004F639D"/>
    <w:rsid w:val="004F65B3"/>
    <w:rsid w:val="004F6D74"/>
    <w:rsid w:val="0050056C"/>
    <w:rsid w:val="00505786"/>
    <w:rsid w:val="00506BD5"/>
    <w:rsid w:val="00510FF5"/>
    <w:rsid w:val="00511067"/>
    <w:rsid w:val="0051203C"/>
    <w:rsid w:val="005120FE"/>
    <w:rsid w:val="00513534"/>
    <w:rsid w:val="0051492B"/>
    <w:rsid w:val="00515153"/>
    <w:rsid w:val="00520BFA"/>
    <w:rsid w:val="00521429"/>
    <w:rsid w:val="005218C8"/>
    <w:rsid w:val="00521CF5"/>
    <w:rsid w:val="00521FD5"/>
    <w:rsid w:val="00522A20"/>
    <w:rsid w:val="00524BE9"/>
    <w:rsid w:val="00527FBC"/>
    <w:rsid w:val="00534106"/>
    <w:rsid w:val="0053448B"/>
    <w:rsid w:val="00534C1A"/>
    <w:rsid w:val="005365B4"/>
    <w:rsid w:val="0054450D"/>
    <w:rsid w:val="00544CE4"/>
    <w:rsid w:val="005531E2"/>
    <w:rsid w:val="00554864"/>
    <w:rsid w:val="00555999"/>
    <w:rsid w:val="00555E2A"/>
    <w:rsid w:val="00564109"/>
    <w:rsid w:val="005673B5"/>
    <w:rsid w:val="005674E8"/>
    <w:rsid w:val="00571DCB"/>
    <w:rsid w:val="005755BD"/>
    <w:rsid w:val="00575B40"/>
    <w:rsid w:val="00580070"/>
    <w:rsid w:val="00581C8C"/>
    <w:rsid w:val="005837F9"/>
    <w:rsid w:val="00584007"/>
    <w:rsid w:val="00584B9D"/>
    <w:rsid w:val="00587179"/>
    <w:rsid w:val="00590B5E"/>
    <w:rsid w:val="005913CF"/>
    <w:rsid w:val="00591CEB"/>
    <w:rsid w:val="00592D83"/>
    <w:rsid w:val="00593AA7"/>
    <w:rsid w:val="00594B29"/>
    <w:rsid w:val="00597F78"/>
    <w:rsid w:val="005A1C80"/>
    <w:rsid w:val="005A4D61"/>
    <w:rsid w:val="005B01C4"/>
    <w:rsid w:val="005B184A"/>
    <w:rsid w:val="005B19FD"/>
    <w:rsid w:val="005B34DA"/>
    <w:rsid w:val="005B3CCD"/>
    <w:rsid w:val="005B3D2E"/>
    <w:rsid w:val="005B4675"/>
    <w:rsid w:val="005C13A1"/>
    <w:rsid w:val="005C2C5C"/>
    <w:rsid w:val="005C458A"/>
    <w:rsid w:val="005D0989"/>
    <w:rsid w:val="005D0A1E"/>
    <w:rsid w:val="005D1745"/>
    <w:rsid w:val="005D1F94"/>
    <w:rsid w:val="005D3A5C"/>
    <w:rsid w:val="005D5830"/>
    <w:rsid w:val="005D5940"/>
    <w:rsid w:val="005D5A38"/>
    <w:rsid w:val="005D5CD4"/>
    <w:rsid w:val="005D6A17"/>
    <w:rsid w:val="005D6A47"/>
    <w:rsid w:val="005E011D"/>
    <w:rsid w:val="005E041B"/>
    <w:rsid w:val="005E1269"/>
    <w:rsid w:val="005E200B"/>
    <w:rsid w:val="005E5275"/>
    <w:rsid w:val="005F010B"/>
    <w:rsid w:val="005F07AA"/>
    <w:rsid w:val="005F182E"/>
    <w:rsid w:val="005F195F"/>
    <w:rsid w:val="005F4B95"/>
    <w:rsid w:val="005F4FBF"/>
    <w:rsid w:val="005F7CEF"/>
    <w:rsid w:val="00601A13"/>
    <w:rsid w:val="00602E06"/>
    <w:rsid w:val="00604C06"/>
    <w:rsid w:val="006074EB"/>
    <w:rsid w:val="0060792D"/>
    <w:rsid w:val="006117A1"/>
    <w:rsid w:val="006123A1"/>
    <w:rsid w:val="00614890"/>
    <w:rsid w:val="00615ED0"/>
    <w:rsid w:val="00616AB9"/>
    <w:rsid w:val="00617EA4"/>
    <w:rsid w:val="0062227C"/>
    <w:rsid w:val="00626A28"/>
    <w:rsid w:val="006311E0"/>
    <w:rsid w:val="00632F11"/>
    <w:rsid w:val="00633122"/>
    <w:rsid w:val="00634996"/>
    <w:rsid w:val="00635ABF"/>
    <w:rsid w:val="006401F7"/>
    <w:rsid w:val="00641F88"/>
    <w:rsid w:val="00642DF7"/>
    <w:rsid w:val="006438A8"/>
    <w:rsid w:val="00643A04"/>
    <w:rsid w:val="0064408D"/>
    <w:rsid w:val="006449CA"/>
    <w:rsid w:val="00645074"/>
    <w:rsid w:val="0065246B"/>
    <w:rsid w:val="006562AC"/>
    <w:rsid w:val="00661476"/>
    <w:rsid w:val="00664318"/>
    <w:rsid w:val="0066573F"/>
    <w:rsid w:val="0066590D"/>
    <w:rsid w:val="00665E01"/>
    <w:rsid w:val="006673F5"/>
    <w:rsid w:val="00667D9D"/>
    <w:rsid w:val="00670E84"/>
    <w:rsid w:val="0067207C"/>
    <w:rsid w:val="006721F4"/>
    <w:rsid w:val="00674DB7"/>
    <w:rsid w:val="006767A7"/>
    <w:rsid w:val="00680051"/>
    <w:rsid w:val="0068106C"/>
    <w:rsid w:val="00681B58"/>
    <w:rsid w:val="00681ECE"/>
    <w:rsid w:val="00683E9E"/>
    <w:rsid w:val="00685427"/>
    <w:rsid w:val="0068636E"/>
    <w:rsid w:val="006872A9"/>
    <w:rsid w:val="00691B0A"/>
    <w:rsid w:val="00691F9E"/>
    <w:rsid w:val="00694837"/>
    <w:rsid w:val="00695F99"/>
    <w:rsid w:val="006A5A75"/>
    <w:rsid w:val="006A6348"/>
    <w:rsid w:val="006A688E"/>
    <w:rsid w:val="006B2C8C"/>
    <w:rsid w:val="006B3609"/>
    <w:rsid w:val="006B3938"/>
    <w:rsid w:val="006B5465"/>
    <w:rsid w:val="006B592D"/>
    <w:rsid w:val="006B6DD8"/>
    <w:rsid w:val="006C2364"/>
    <w:rsid w:val="006C2A31"/>
    <w:rsid w:val="006C38E6"/>
    <w:rsid w:val="006C3AA3"/>
    <w:rsid w:val="006C50E1"/>
    <w:rsid w:val="006C6111"/>
    <w:rsid w:val="006C7F68"/>
    <w:rsid w:val="006D6C1A"/>
    <w:rsid w:val="006D7F10"/>
    <w:rsid w:val="006E2573"/>
    <w:rsid w:val="006E5C09"/>
    <w:rsid w:val="006E7FBA"/>
    <w:rsid w:val="006F0473"/>
    <w:rsid w:val="006F1A6C"/>
    <w:rsid w:val="006F2DE4"/>
    <w:rsid w:val="006F40CD"/>
    <w:rsid w:val="006F4577"/>
    <w:rsid w:val="006F4C75"/>
    <w:rsid w:val="006F66DA"/>
    <w:rsid w:val="006F6A7A"/>
    <w:rsid w:val="006F77C7"/>
    <w:rsid w:val="0070027F"/>
    <w:rsid w:val="00700AB6"/>
    <w:rsid w:val="00702DFD"/>
    <w:rsid w:val="00705074"/>
    <w:rsid w:val="007065A6"/>
    <w:rsid w:val="00710899"/>
    <w:rsid w:val="00712070"/>
    <w:rsid w:val="007125A4"/>
    <w:rsid w:val="00713E2E"/>
    <w:rsid w:val="00716508"/>
    <w:rsid w:val="00716622"/>
    <w:rsid w:val="00720139"/>
    <w:rsid w:val="007238F1"/>
    <w:rsid w:val="00723DE6"/>
    <w:rsid w:val="00724249"/>
    <w:rsid w:val="00726540"/>
    <w:rsid w:val="00726A89"/>
    <w:rsid w:val="00726BFA"/>
    <w:rsid w:val="00727E16"/>
    <w:rsid w:val="0073279A"/>
    <w:rsid w:val="00734321"/>
    <w:rsid w:val="00734A25"/>
    <w:rsid w:val="0073535A"/>
    <w:rsid w:val="00736291"/>
    <w:rsid w:val="007371F5"/>
    <w:rsid w:val="00743B0B"/>
    <w:rsid w:val="00744042"/>
    <w:rsid w:val="00744943"/>
    <w:rsid w:val="00751E87"/>
    <w:rsid w:val="00753908"/>
    <w:rsid w:val="00754739"/>
    <w:rsid w:val="007579FC"/>
    <w:rsid w:val="00762C5B"/>
    <w:rsid w:val="00764F5A"/>
    <w:rsid w:val="00765D43"/>
    <w:rsid w:val="0076693D"/>
    <w:rsid w:val="00767704"/>
    <w:rsid w:val="00771469"/>
    <w:rsid w:val="00772BCD"/>
    <w:rsid w:val="00773BF3"/>
    <w:rsid w:val="00775084"/>
    <w:rsid w:val="00775358"/>
    <w:rsid w:val="00776641"/>
    <w:rsid w:val="007769A8"/>
    <w:rsid w:val="00781696"/>
    <w:rsid w:val="0078405F"/>
    <w:rsid w:val="0078480F"/>
    <w:rsid w:val="007864ED"/>
    <w:rsid w:val="00786C56"/>
    <w:rsid w:val="00794234"/>
    <w:rsid w:val="007948A3"/>
    <w:rsid w:val="007A0268"/>
    <w:rsid w:val="007A7F56"/>
    <w:rsid w:val="007B6776"/>
    <w:rsid w:val="007C029A"/>
    <w:rsid w:val="007C0595"/>
    <w:rsid w:val="007C0C38"/>
    <w:rsid w:val="007C1F06"/>
    <w:rsid w:val="007C1FA4"/>
    <w:rsid w:val="007C3DAD"/>
    <w:rsid w:val="007C4752"/>
    <w:rsid w:val="007C6FA7"/>
    <w:rsid w:val="007C726C"/>
    <w:rsid w:val="007C7E8E"/>
    <w:rsid w:val="007D1984"/>
    <w:rsid w:val="007D1C32"/>
    <w:rsid w:val="007D220B"/>
    <w:rsid w:val="007D439C"/>
    <w:rsid w:val="007D49EB"/>
    <w:rsid w:val="007D5E15"/>
    <w:rsid w:val="007E1C18"/>
    <w:rsid w:val="007E4D9A"/>
    <w:rsid w:val="007E54C0"/>
    <w:rsid w:val="007F402B"/>
    <w:rsid w:val="007F4972"/>
    <w:rsid w:val="007F4CF1"/>
    <w:rsid w:val="007F770C"/>
    <w:rsid w:val="00800B39"/>
    <w:rsid w:val="00814018"/>
    <w:rsid w:val="00814940"/>
    <w:rsid w:val="00815B0F"/>
    <w:rsid w:val="00816302"/>
    <w:rsid w:val="00817EDB"/>
    <w:rsid w:val="00821292"/>
    <w:rsid w:val="008220F0"/>
    <w:rsid w:val="00824AD2"/>
    <w:rsid w:val="00825029"/>
    <w:rsid w:val="00826567"/>
    <w:rsid w:val="00826C30"/>
    <w:rsid w:val="00827948"/>
    <w:rsid w:val="00830A3F"/>
    <w:rsid w:val="00832891"/>
    <w:rsid w:val="00834D0F"/>
    <w:rsid w:val="00840378"/>
    <w:rsid w:val="0084199F"/>
    <w:rsid w:val="0084627F"/>
    <w:rsid w:val="00850B73"/>
    <w:rsid w:val="0085354B"/>
    <w:rsid w:val="0085432F"/>
    <w:rsid w:val="00856A78"/>
    <w:rsid w:val="00857E8E"/>
    <w:rsid w:val="00861731"/>
    <w:rsid w:val="0086380B"/>
    <w:rsid w:val="00863D05"/>
    <w:rsid w:val="008649EE"/>
    <w:rsid w:val="00866CA8"/>
    <w:rsid w:val="00873697"/>
    <w:rsid w:val="00874C03"/>
    <w:rsid w:val="008761F6"/>
    <w:rsid w:val="00876DD1"/>
    <w:rsid w:val="00877A97"/>
    <w:rsid w:val="008856CC"/>
    <w:rsid w:val="0088695A"/>
    <w:rsid w:val="00890887"/>
    <w:rsid w:val="00890E39"/>
    <w:rsid w:val="00891292"/>
    <w:rsid w:val="00891796"/>
    <w:rsid w:val="00897E2C"/>
    <w:rsid w:val="008A2326"/>
    <w:rsid w:val="008A5BF3"/>
    <w:rsid w:val="008A5F7B"/>
    <w:rsid w:val="008A6CEC"/>
    <w:rsid w:val="008A70B7"/>
    <w:rsid w:val="008B0BF6"/>
    <w:rsid w:val="008B0D22"/>
    <w:rsid w:val="008B0E2E"/>
    <w:rsid w:val="008B30DE"/>
    <w:rsid w:val="008B50B9"/>
    <w:rsid w:val="008B59FF"/>
    <w:rsid w:val="008C2BEF"/>
    <w:rsid w:val="008C343A"/>
    <w:rsid w:val="008C4110"/>
    <w:rsid w:val="008C5157"/>
    <w:rsid w:val="008C7F2C"/>
    <w:rsid w:val="008D0426"/>
    <w:rsid w:val="008D2242"/>
    <w:rsid w:val="008D3E94"/>
    <w:rsid w:val="008D4BF8"/>
    <w:rsid w:val="008D67AF"/>
    <w:rsid w:val="008D7BC0"/>
    <w:rsid w:val="008E287E"/>
    <w:rsid w:val="008E5092"/>
    <w:rsid w:val="008E5F87"/>
    <w:rsid w:val="008E7656"/>
    <w:rsid w:val="008E777A"/>
    <w:rsid w:val="008F1E06"/>
    <w:rsid w:val="008F4796"/>
    <w:rsid w:val="008F588A"/>
    <w:rsid w:val="008F5CFB"/>
    <w:rsid w:val="008F5E48"/>
    <w:rsid w:val="009000BC"/>
    <w:rsid w:val="00901D5D"/>
    <w:rsid w:val="00902358"/>
    <w:rsid w:val="009040C2"/>
    <w:rsid w:val="009040CD"/>
    <w:rsid w:val="00905B45"/>
    <w:rsid w:val="00906D0C"/>
    <w:rsid w:val="0090754E"/>
    <w:rsid w:val="00914628"/>
    <w:rsid w:val="00915251"/>
    <w:rsid w:val="0091628B"/>
    <w:rsid w:val="009163C0"/>
    <w:rsid w:val="00921CF1"/>
    <w:rsid w:val="00924642"/>
    <w:rsid w:val="00924CB3"/>
    <w:rsid w:val="0092544D"/>
    <w:rsid w:val="00925F7D"/>
    <w:rsid w:val="00930E1B"/>
    <w:rsid w:val="00931A39"/>
    <w:rsid w:val="0093254F"/>
    <w:rsid w:val="0093270C"/>
    <w:rsid w:val="00933130"/>
    <w:rsid w:val="00933393"/>
    <w:rsid w:val="00933B86"/>
    <w:rsid w:val="009365CB"/>
    <w:rsid w:val="00940128"/>
    <w:rsid w:val="0094289D"/>
    <w:rsid w:val="00942FB8"/>
    <w:rsid w:val="00944105"/>
    <w:rsid w:val="00944A84"/>
    <w:rsid w:val="00947EA4"/>
    <w:rsid w:val="009527FF"/>
    <w:rsid w:val="009547D1"/>
    <w:rsid w:val="009633E0"/>
    <w:rsid w:val="00965F78"/>
    <w:rsid w:val="00966987"/>
    <w:rsid w:val="00967844"/>
    <w:rsid w:val="00967AD9"/>
    <w:rsid w:val="00970C87"/>
    <w:rsid w:val="00972120"/>
    <w:rsid w:val="00972EBA"/>
    <w:rsid w:val="00974ACB"/>
    <w:rsid w:val="00975ED0"/>
    <w:rsid w:val="00976EEA"/>
    <w:rsid w:val="00980499"/>
    <w:rsid w:val="00982BAF"/>
    <w:rsid w:val="0098579A"/>
    <w:rsid w:val="009863DF"/>
    <w:rsid w:val="00990966"/>
    <w:rsid w:val="00991E0E"/>
    <w:rsid w:val="00992CEA"/>
    <w:rsid w:val="009959BC"/>
    <w:rsid w:val="00995B0F"/>
    <w:rsid w:val="00996907"/>
    <w:rsid w:val="009A306C"/>
    <w:rsid w:val="009A351B"/>
    <w:rsid w:val="009A410F"/>
    <w:rsid w:val="009A454E"/>
    <w:rsid w:val="009A7B8B"/>
    <w:rsid w:val="009B1107"/>
    <w:rsid w:val="009B2D9D"/>
    <w:rsid w:val="009B4329"/>
    <w:rsid w:val="009B5337"/>
    <w:rsid w:val="009C0868"/>
    <w:rsid w:val="009C1F30"/>
    <w:rsid w:val="009C3C81"/>
    <w:rsid w:val="009C621D"/>
    <w:rsid w:val="009D0715"/>
    <w:rsid w:val="009D2DBA"/>
    <w:rsid w:val="009D3918"/>
    <w:rsid w:val="009D62BE"/>
    <w:rsid w:val="009E4826"/>
    <w:rsid w:val="009E664B"/>
    <w:rsid w:val="009F18FC"/>
    <w:rsid w:val="009F21D0"/>
    <w:rsid w:val="009F252D"/>
    <w:rsid w:val="009F447F"/>
    <w:rsid w:val="009F4C88"/>
    <w:rsid w:val="009F5FB8"/>
    <w:rsid w:val="009F6489"/>
    <w:rsid w:val="009F6743"/>
    <w:rsid w:val="00A00F8D"/>
    <w:rsid w:val="00A03D1A"/>
    <w:rsid w:val="00A050D1"/>
    <w:rsid w:val="00A06101"/>
    <w:rsid w:val="00A06C15"/>
    <w:rsid w:val="00A16BD5"/>
    <w:rsid w:val="00A16D15"/>
    <w:rsid w:val="00A1711B"/>
    <w:rsid w:val="00A21AB0"/>
    <w:rsid w:val="00A2544A"/>
    <w:rsid w:val="00A27EFC"/>
    <w:rsid w:val="00A31028"/>
    <w:rsid w:val="00A31DB8"/>
    <w:rsid w:val="00A36FE0"/>
    <w:rsid w:val="00A40E17"/>
    <w:rsid w:val="00A46F54"/>
    <w:rsid w:val="00A562F7"/>
    <w:rsid w:val="00A5700C"/>
    <w:rsid w:val="00A57063"/>
    <w:rsid w:val="00A624FA"/>
    <w:rsid w:val="00A65A2D"/>
    <w:rsid w:val="00A65AE5"/>
    <w:rsid w:val="00A663B8"/>
    <w:rsid w:val="00A70A5F"/>
    <w:rsid w:val="00A7699F"/>
    <w:rsid w:val="00A77947"/>
    <w:rsid w:val="00A807B6"/>
    <w:rsid w:val="00A81731"/>
    <w:rsid w:val="00A82F57"/>
    <w:rsid w:val="00A873A1"/>
    <w:rsid w:val="00A90ED1"/>
    <w:rsid w:val="00A9208D"/>
    <w:rsid w:val="00A93B09"/>
    <w:rsid w:val="00A95C4C"/>
    <w:rsid w:val="00A962D0"/>
    <w:rsid w:val="00A976CC"/>
    <w:rsid w:val="00A97E72"/>
    <w:rsid w:val="00AA0D49"/>
    <w:rsid w:val="00AA27FD"/>
    <w:rsid w:val="00AA2EC0"/>
    <w:rsid w:val="00AA4D33"/>
    <w:rsid w:val="00AA56C4"/>
    <w:rsid w:val="00AA7742"/>
    <w:rsid w:val="00AA7863"/>
    <w:rsid w:val="00AB1B65"/>
    <w:rsid w:val="00AB384A"/>
    <w:rsid w:val="00AB5C73"/>
    <w:rsid w:val="00AB6134"/>
    <w:rsid w:val="00AB7342"/>
    <w:rsid w:val="00AB762B"/>
    <w:rsid w:val="00AC0C0A"/>
    <w:rsid w:val="00AC1795"/>
    <w:rsid w:val="00AC25D2"/>
    <w:rsid w:val="00AC4932"/>
    <w:rsid w:val="00AC6378"/>
    <w:rsid w:val="00AC6A95"/>
    <w:rsid w:val="00AD3753"/>
    <w:rsid w:val="00AD6925"/>
    <w:rsid w:val="00AD7568"/>
    <w:rsid w:val="00AD7E8E"/>
    <w:rsid w:val="00AE02A7"/>
    <w:rsid w:val="00AE0CC8"/>
    <w:rsid w:val="00AE2DB6"/>
    <w:rsid w:val="00AE447F"/>
    <w:rsid w:val="00AE5481"/>
    <w:rsid w:val="00AE5695"/>
    <w:rsid w:val="00AF0BC9"/>
    <w:rsid w:val="00AF13BD"/>
    <w:rsid w:val="00AF43E7"/>
    <w:rsid w:val="00AF4F8B"/>
    <w:rsid w:val="00AF50E0"/>
    <w:rsid w:val="00AF5371"/>
    <w:rsid w:val="00B030B8"/>
    <w:rsid w:val="00B115CD"/>
    <w:rsid w:val="00B117C4"/>
    <w:rsid w:val="00B143FE"/>
    <w:rsid w:val="00B14642"/>
    <w:rsid w:val="00B15495"/>
    <w:rsid w:val="00B17605"/>
    <w:rsid w:val="00B20920"/>
    <w:rsid w:val="00B21E90"/>
    <w:rsid w:val="00B25F7B"/>
    <w:rsid w:val="00B27815"/>
    <w:rsid w:val="00B27FCB"/>
    <w:rsid w:val="00B33267"/>
    <w:rsid w:val="00B332C3"/>
    <w:rsid w:val="00B34292"/>
    <w:rsid w:val="00B34A9F"/>
    <w:rsid w:val="00B34C62"/>
    <w:rsid w:val="00B35B32"/>
    <w:rsid w:val="00B35EAA"/>
    <w:rsid w:val="00B361C2"/>
    <w:rsid w:val="00B37658"/>
    <w:rsid w:val="00B432AF"/>
    <w:rsid w:val="00B43F7B"/>
    <w:rsid w:val="00B45242"/>
    <w:rsid w:val="00B52C33"/>
    <w:rsid w:val="00B54A23"/>
    <w:rsid w:val="00B57C05"/>
    <w:rsid w:val="00B60D1B"/>
    <w:rsid w:val="00B61893"/>
    <w:rsid w:val="00B639BB"/>
    <w:rsid w:val="00B63B39"/>
    <w:rsid w:val="00B67227"/>
    <w:rsid w:val="00B67ADF"/>
    <w:rsid w:val="00B67E1A"/>
    <w:rsid w:val="00B74D92"/>
    <w:rsid w:val="00B74EEC"/>
    <w:rsid w:val="00B75BE3"/>
    <w:rsid w:val="00B76AC4"/>
    <w:rsid w:val="00B779F2"/>
    <w:rsid w:val="00B77DFE"/>
    <w:rsid w:val="00B827AD"/>
    <w:rsid w:val="00B85361"/>
    <w:rsid w:val="00B90801"/>
    <w:rsid w:val="00B95A5D"/>
    <w:rsid w:val="00B95DEC"/>
    <w:rsid w:val="00B963B4"/>
    <w:rsid w:val="00B965A1"/>
    <w:rsid w:val="00B966C9"/>
    <w:rsid w:val="00BA105F"/>
    <w:rsid w:val="00BA38A7"/>
    <w:rsid w:val="00BA49C1"/>
    <w:rsid w:val="00BB37EE"/>
    <w:rsid w:val="00BB6D1A"/>
    <w:rsid w:val="00BC08F8"/>
    <w:rsid w:val="00BC0CC5"/>
    <w:rsid w:val="00BC12DE"/>
    <w:rsid w:val="00BC159C"/>
    <w:rsid w:val="00BD1BE0"/>
    <w:rsid w:val="00BD1C30"/>
    <w:rsid w:val="00BD37F9"/>
    <w:rsid w:val="00BD410D"/>
    <w:rsid w:val="00BD6FDE"/>
    <w:rsid w:val="00BD7267"/>
    <w:rsid w:val="00BD7772"/>
    <w:rsid w:val="00BE2D16"/>
    <w:rsid w:val="00BE3832"/>
    <w:rsid w:val="00BE4FEB"/>
    <w:rsid w:val="00BE57DA"/>
    <w:rsid w:val="00BE6D9B"/>
    <w:rsid w:val="00BE7CE9"/>
    <w:rsid w:val="00BF26AF"/>
    <w:rsid w:val="00BF5882"/>
    <w:rsid w:val="00BF62A8"/>
    <w:rsid w:val="00BF6615"/>
    <w:rsid w:val="00C044DC"/>
    <w:rsid w:val="00C10168"/>
    <w:rsid w:val="00C155DA"/>
    <w:rsid w:val="00C15C40"/>
    <w:rsid w:val="00C16B2A"/>
    <w:rsid w:val="00C21BC0"/>
    <w:rsid w:val="00C22B04"/>
    <w:rsid w:val="00C23CBC"/>
    <w:rsid w:val="00C23CE6"/>
    <w:rsid w:val="00C25301"/>
    <w:rsid w:val="00C26C3B"/>
    <w:rsid w:val="00C30243"/>
    <w:rsid w:val="00C34C8F"/>
    <w:rsid w:val="00C40899"/>
    <w:rsid w:val="00C41149"/>
    <w:rsid w:val="00C4131C"/>
    <w:rsid w:val="00C416F6"/>
    <w:rsid w:val="00C41892"/>
    <w:rsid w:val="00C4390B"/>
    <w:rsid w:val="00C44D46"/>
    <w:rsid w:val="00C4707B"/>
    <w:rsid w:val="00C51005"/>
    <w:rsid w:val="00C51762"/>
    <w:rsid w:val="00C54CD4"/>
    <w:rsid w:val="00C5652E"/>
    <w:rsid w:val="00C62ACC"/>
    <w:rsid w:val="00C660D7"/>
    <w:rsid w:val="00C705CE"/>
    <w:rsid w:val="00C710E3"/>
    <w:rsid w:val="00C7143B"/>
    <w:rsid w:val="00C752E7"/>
    <w:rsid w:val="00C80D3D"/>
    <w:rsid w:val="00C836BF"/>
    <w:rsid w:val="00C84FA2"/>
    <w:rsid w:val="00C85A98"/>
    <w:rsid w:val="00C85B1A"/>
    <w:rsid w:val="00C86B9B"/>
    <w:rsid w:val="00C877B9"/>
    <w:rsid w:val="00C915A2"/>
    <w:rsid w:val="00C956CF"/>
    <w:rsid w:val="00C963C9"/>
    <w:rsid w:val="00CA1DD3"/>
    <w:rsid w:val="00CA2C80"/>
    <w:rsid w:val="00CA49FE"/>
    <w:rsid w:val="00CA59A1"/>
    <w:rsid w:val="00CB1E91"/>
    <w:rsid w:val="00CB725A"/>
    <w:rsid w:val="00CC49F4"/>
    <w:rsid w:val="00CC76AE"/>
    <w:rsid w:val="00CD2BC2"/>
    <w:rsid w:val="00CD5D15"/>
    <w:rsid w:val="00CD6F05"/>
    <w:rsid w:val="00CE04CF"/>
    <w:rsid w:val="00CE2B9A"/>
    <w:rsid w:val="00CE68CF"/>
    <w:rsid w:val="00CE71C0"/>
    <w:rsid w:val="00CF0BA3"/>
    <w:rsid w:val="00CF25A9"/>
    <w:rsid w:val="00CF34DB"/>
    <w:rsid w:val="00CF3F5C"/>
    <w:rsid w:val="00CF5472"/>
    <w:rsid w:val="00D00FC4"/>
    <w:rsid w:val="00D027A6"/>
    <w:rsid w:val="00D04131"/>
    <w:rsid w:val="00D04A4C"/>
    <w:rsid w:val="00D0567D"/>
    <w:rsid w:val="00D06D68"/>
    <w:rsid w:val="00D07DD3"/>
    <w:rsid w:val="00D1136F"/>
    <w:rsid w:val="00D11B13"/>
    <w:rsid w:val="00D16D90"/>
    <w:rsid w:val="00D17662"/>
    <w:rsid w:val="00D20E06"/>
    <w:rsid w:val="00D21DEA"/>
    <w:rsid w:val="00D24C4F"/>
    <w:rsid w:val="00D26132"/>
    <w:rsid w:val="00D2759C"/>
    <w:rsid w:val="00D31B01"/>
    <w:rsid w:val="00D34861"/>
    <w:rsid w:val="00D34986"/>
    <w:rsid w:val="00D34AA2"/>
    <w:rsid w:val="00D34CE1"/>
    <w:rsid w:val="00D36FC5"/>
    <w:rsid w:val="00D4098D"/>
    <w:rsid w:val="00D44B55"/>
    <w:rsid w:val="00D4535E"/>
    <w:rsid w:val="00D45CE9"/>
    <w:rsid w:val="00D4688E"/>
    <w:rsid w:val="00D51AA6"/>
    <w:rsid w:val="00D557E0"/>
    <w:rsid w:val="00D6033B"/>
    <w:rsid w:val="00D631F2"/>
    <w:rsid w:val="00D65157"/>
    <w:rsid w:val="00D6698C"/>
    <w:rsid w:val="00D7185B"/>
    <w:rsid w:val="00D81D2B"/>
    <w:rsid w:val="00D854A6"/>
    <w:rsid w:val="00D85B9B"/>
    <w:rsid w:val="00D861BB"/>
    <w:rsid w:val="00D86880"/>
    <w:rsid w:val="00D86DD5"/>
    <w:rsid w:val="00D87E57"/>
    <w:rsid w:val="00D9165E"/>
    <w:rsid w:val="00D93255"/>
    <w:rsid w:val="00D97C40"/>
    <w:rsid w:val="00DA408F"/>
    <w:rsid w:val="00DA4D29"/>
    <w:rsid w:val="00DB1452"/>
    <w:rsid w:val="00DB74F9"/>
    <w:rsid w:val="00DC2C62"/>
    <w:rsid w:val="00DC443F"/>
    <w:rsid w:val="00DC7857"/>
    <w:rsid w:val="00DD0BF1"/>
    <w:rsid w:val="00DD0E96"/>
    <w:rsid w:val="00DD1673"/>
    <w:rsid w:val="00DD30AE"/>
    <w:rsid w:val="00DD5EA5"/>
    <w:rsid w:val="00DD64E3"/>
    <w:rsid w:val="00DD6B3F"/>
    <w:rsid w:val="00DD7101"/>
    <w:rsid w:val="00DE0E6D"/>
    <w:rsid w:val="00DE178A"/>
    <w:rsid w:val="00DE446F"/>
    <w:rsid w:val="00DE5FF1"/>
    <w:rsid w:val="00DE6965"/>
    <w:rsid w:val="00DE6E13"/>
    <w:rsid w:val="00DF17A5"/>
    <w:rsid w:val="00DF1A6E"/>
    <w:rsid w:val="00DF372B"/>
    <w:rsid w:val="00DF5549"/>
    <w:rsid w:val="00DF5631"/>
    <w:rsid w:val="00DF5A64"/>
    <w:rsid w:val="00DF6C27"/>
    <w:rsid w:val="00E0085E"/>
    <w:rsid w:val="00E00C76"/>
    <w:rsid w:val="00E04772"/>
    <w:rsid w:val="00E06223"/>
    <w:rsid w:val="00E106B2"/>
    <w:rsid w:val="00E10E38"/>
    <w:rsid w:val="00E10ECE"/>
    <w:rsid w:val="00E11790"/>
    <w:rsid w:val="00E12A91"/>
    <w:rsid w:val="00E1438F"/>
    <w:rsid w:val="00E15015"/>
    <w:rsid w:val="00E153AC"/>
    <w:rsid w:val="00E1737D"/>
    <w:rsid w:val="00E17750"/>
    <w:rsid w:val="00E23A3C"/>
    <w:rsid w:val="00E248FA"/>
    <w:rsid w:val="00E24CD8"/>
    <w:rsid w:val="00E27430"/>
    <w:rsid w:val="00E31BB7"/>
    <w:rsid w:val="00E4280B"/>
    <w:rsid w:val="00E42C3C"/>
    <w:rsid w:val="00E43141"/>
    <w:rsid w:val="00E43913"/>
    <w:rsid w:val="00E44842"/>
    <w:rsid w:val="00E45906"/>
    <w:rsid w:val="00E465E8"/>
    <w:rsid w:val="00E5583D"/>
    <w:rsid w:val="00E55F88"/>
    <w:rsid w:val="00E56B97"/>
    <w:rsid w:val="00E56EB0"/>
    <w:rsid w:val="00E60AA5"/>
    <w:rsid w:val="00E60FC9"/>
    <w:rsid w:val="00E6101F"/>
    <w:rsid w:val="00E61CEB"/>
    <w:rsid w:val="00E710F1"/>
    <w:rsid w:val="00E72AB0"/>
    <w:rsid w:val="00E746F0"/>
    <w:rsid w:val="00E74FCE"/>
    <w:rsid w:val="00E752CE"/>
    <w:rsid w:val="00E756EB"/>
    <w:rsid w:val="00E80572"/>
    <w:rsid w:val="00E8196D"/>
    <w:rsid w:val="00E84AA4"/>
    <w:rsid w:val="00E8737B"/>
    <w:rsid w:val="00E90C2A"/>
    <w:rsid w:val="00E90FEA"/>
    <w:rsid w:val="00E91128"/>
    <w:rsid w:val="00E94A13"/>
    <w:rsid w:val="00E95F59"/>
    <w:rsid w:val="00E96EF2"/>
    <w:rsid w:val="00E9738B"/>
    <w:rsid w:val="00EA0077"/>
    <w:rsid w:val="00EA0E55"/>
    <w:rsid w:val="00EA2AAD"/>
    <w:rsid w:val="00EA3FC9"/>
    <w:rsid w:val="00EA448D"/>
    <w:rsid w:val="00EA7A96"/>
    <w:rsid w:val="00EB172D"/>
    <w:rsid w:val="00EB19AD"/>
    <w:rsid w:val="00EB2996"/>
    <w:rsid w:val="00EB31BC"/>
    <w:rsid w:val="00EB575F"/>
    <w:rsid w:val="00EB5975"/>
    <w:rsid w:val="00EC149A"/>
    <w:rsid w:val="00EC3F50"/>
    <w:rsid w:val="00EC4E78"/>
    <w:rsid w:val="00EC5CAB"/>
    <w:rsid w:val="00EC6CD3"/>
    <w:rsid w:val="00EC6F6F"/>
    <w:rsid w:val="00EC742B"/>
    <w:rsid w:val="00EC7DCA"/>
    <w:rsid w:val="00ED1805"/>
    <w:rsid w:val="00ED54C6"/>
    <w:rsid w:val="00ED6237"/>
    <w:rsid w:val="00ED73AC"/>
    <w:rsid w:val="00EE01DA"/>
    <w:rsid w:val="00EE228D"/>
    <w:rsid w:val="00EE541C"/>
    <w:rsid w:val="00EE7406"/>
    <w:rsid w:val="00EE78B9"/>
    <w:rsid w:val="00EF213B"/>
    <w:rsid w:val="00EF25A9"/>
    <w:rsid w:val="00EF26F4"/>
    <w:rsid w:val="00EF2B48"/>
    <w:rsid w:val="00EF2F57"/>
    <w:rsid w:val="00F0306A"/>
    <w:rsid w:val="00F03AFA"/>
    <w:rsid w:val="00F07EF8"/>
    <w:rsid w:val="00F11478"/>
    <w:rsid w:val="00F11D79"/>
    <w:rsid w:val="00F126BE"/>
    <w:rsid w:val="00F14378"/>
    <w:rsid w:val="00F14B40"/>
    <w:rsid w:val="00F174BD"/>
    <w:rsid w:val="00F175B5"/>
    <w:rsid w:val="00F20911"/>
    <w:rsid w:val="00F22E61"/>
    <w:rsid w:val="00F23A30"/>
    <w:rsid w:val="00F2449B"/>
    <w:rsid w:val="00F26205"/>
    <w:rsid w:val="00F267C4"/>
    <w:rsid w:val="00F26D41"/>
    <w:rsid w:val="00F35618"/>
    <w:rsid w:val="00F35706"/>
    <w:rsid w:val="00F359EA"/>
    <w:rsid w:val="00F35DBA"/>
    <w:rsid w:val="00F35DEA"/>
    <w:rsid w:val="00F42E35"/>
    <w:rsid w:val="00F43A83"/>
    <w:rsid w:val="00F43D07"/>
    <w:rsid w:val="00F442D1"/>
    <w:rsid w:val="00F44AB9"/>
    <w:rsid w:val="00F51AD6"/>
    <w:rsid w:val="00F51F2A"/>
    <w:rsid w:val="00F5300C"/>
    <w:rsid w:val="00F53238"/>
    <w:rsid w:val="00F56988"/>
    <w:rsid w:val="00F56BB9"/>
    <w:rsid w:val="00F6135B"/>
    <w:rsid w:val="00F63B99"/>
    <w:rsid w:val="00F6489E"/>
    <w:rsid w:val="00F7077A"/>
    <w:rsid w:val="00F73F1D"/>
    <w:rsid w:val="00F8163B"/>
    <w:rsid w:val="00F830E4"/>
    <w:rsid w:val="00F90178"/>
    <w:rsid w:val="00F91230"/>
    <w:rsid w:val="00F91A06"/>
    <w:rsid w:val="00FA013F"/>
    <w:rsid w:val="00FA026B"/>
    <w:rsid w:val="00FA0A08"/>
    <w:rsid w:val="00FA2184"/>
    <w:rsid w:val="00FA4E42"/>
    <w:rsid w:val="00FA5DF8"/>
    <w:rsid w:val="00FA5FBE"/>
    <w:rsid w:val="00FA7889"/>
    <w:rsid w:val="00FB0B93"/>
    <w:rsid w:val="00FB377A"/>
    <w:rsid w:val="00FB3D58"/>
    <w:rsid w:val="00FB61FB"/>
    <w:rsid w:val="00FB7B62"/>
    <w:rsid w:val="00FC10E5"/>
    <w:rsid w:val="00FC1B67"/>
    <w:rsid w:val="00FC272A"/>
    <w:rsid w:val="00FC3365"/>
    <w:rsid w:val="00FC78B8"/>
    <w:rsid w:val="00FD012F"/>
    <w:rsid w:val="00FD0820"/>
    <w:rsid w:val="00FD220F"/>
    <w:rsid w:val="00FD3226"/>
    <w:rsid w:val="00FD3F17"/>
    <w:rsid w:val="00FD3FEF"/>
    <w:rsid w:val="00FD7285"/>
    <w:rsid w:val="00FE03A7"/>
    <w:rsid w:val="00FE1B1F"/>
    <w:rsid w:val="00FE2F7C"/>
    <w:rsid w:val="00FE45ED"/>
    <w:rsid w:val="00FE6620"/>
    <w:rsid w:val="00FF4B64"/>
    <w:rsid w:val="00FF7628"/>
    <w:rsid w:val="00FF7E55"/>
    <w:rsid w:val="014F2D9F"/>
    <w:rsid w:val="025A06AD"/>
    <w:rsid w:val="07FDF4D5"/>
    <w:rsid w:val="1139F59E"/>
    <w:rsid w:val="13A6E561"/>
    <w:rsid w:val="14844E14"/>
    <w:rsid w:val="15BCA3DF"/>
    <w:rsid w:val="17F709CA"/>
    <w:rsid w:val="181D23BB"/>
    <w:rsid w:val="20A84A95"/>
    <w:rsid w:val="22CEE274"/>
    <w:rsid w:val="27476D96"/>
    <w:rsid w:val="29E7E1CC"/>
    <w:rsid w:val="2AF1CF85"/>
    <w:rsid w:val="2BA5C2EA"/>
    <w:rsid w:val="2FDF7057"/>
    <w:rsid w:val="33D22626"/>
    <w:rsid w:val="34C1D292"/>
    <w:rsid w:val="371456BC"/>
    <w:rsid w:val="3A355C28"/>
    <w:rsid w:val="3A6BF35E"/>
    <w:rsid w:val="4447CB73"/>
    <w:rsid w:val="447D8596"/>
    <w:rsid w:val="47CAFE31"/>
    <w:rsid w:val="4C05C935"/>
    <w:rsid w:val="60185B7D"/>
    <w:rsid w:val="60F4E5BC"/>
    <w:rsid w:val="645AC364"/>
    <w:rsid w:val="651A4C27"/>
    <w:rsid w:val="662D493E"/>
    <w:rsid w:val="677013E3"/>
    <w:rsid w:val="690EDB7A"/>
    <w:rsid w:val="6920F08A"/>
    <w:rsid w:val="6B7ABF8C"/>
    <w:rsid w:val="70309BD7"/>
    <w:rsid w:val="768F896F"/>
    <w:rsid w:val="76C53D5A"/>
    <w:rsid w:val="7B38BD90"/>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7644A6C"/>
  <w14:defaultImageDpi w14:val="32767"/>
  <w15:docId w15:val="{5E28B4D2-6DAB-4569-BB4C-72F5DA9014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customStyle="1" w:styleId="DisclaimerZchn">
    <w:name w:val="Disclaimer Zchn"/>
    <w:basedOn w:val="Absatz-Standardschriftart"/>
    <w:link w:val="Disclaimer"/>
    <w:locked/>
    <w:rsid w:val="00906D0C"/>
    <w:rPr>
      <w:rFonts w:ascii="Arial" w:hAnsi="Arial" w:cs="Arial"/>
      <w:color w:val="525F6B"/>
      <w:lang w:eastAsia="ja-JP"/>
    </w:rPr>
  </w:style>
  <w:style w:type="paragraph" w:customStyle="1" w:styleId="Disclaimer">
    <w:name w:val="Disclaimer"/>
    <w:basedOn w:val="Standard"/>
    <w:link w:val="DisclaimerZchn"/>
    <w:qFormat/>
    <w:rsid w:val="00906D0C"/>
    <w:pPr>
      <w:tabs>
        <w:tab w:val="clear" w:pos="3572"/>
      </w:tabs>
      <w:spacing w:line="240" w:lineRule="auto"/>
    </w:pPr>
    <w:rPr>
      <w:rFonts w:ascii="Arial" w:hAnsi="Arial" w:cs="Arial"/>
      <w:color w:val="525F6B"/>
      <w:sz w:val="24"/>
      <w:lang w:eastAsia="ja-JP"/>
    </w:rPr>
  </w:style>
  <w:style w:type="character" w:customStyle="1" w:styleId="BeschreibungDivisionsZchn">
    <w:name w:val="Beschreibung Divisions Zchn"/>
    <w:basedOn w:val="Absatz-Standardschriftart"/>
    <w:link w:val="BeschreibungDivisions"/>
    <w:locked/>
    <w:rsid w:val="00906D0C"/>
    <w:rPr>
      <w:rFonts w:ascii="Arial" w:hAnsi="Arial" w:cs="Arial"/>
      <w:color w:val="525F6B"/>
      <w:lang w:eastAsia="ja-JP"/>
    </w:rPr>
  </w:style>
  <w:style w:type="paragraph" w:customStyle="1" w:styleId="BeschreibungDivisions">
    <w:name w:val="Beschreibung Divisions"/>
    <w:basedOn w:val="Standard"/>
    <w:link w:val="BeschreibungDivisionsZchn"/>
    <w:rsid w:val="00906D0C"/>
    <w:pPr>
      <w:numPr>
        <w:numId w:val="19"/>
      </w:numPr>
      <w:tabs>
        <w:tab w:val="clear" w:pos="3572"/>
      </w:tabs>
      <w:spacing w:line="276" w:lineRule="auto"/>
      <w:contextualSpacing/>
    </w:pPr>
    <w:rPr>
      <w:rFonts w:ascii="Arial" w:hAnsi="Arial" w:cs="Arial"/>
      <w:color w:val="525F6B"/>
      <w:sz w:val="24"/>
      <w:lang w:eastAsia="ja-JP"/>
    </w:rPr>
  </w:style>
  <w:style w:type="character" w:styleId="NichtaufgelsteErwhnung">
    <w:name w:val="Unresolved Mention"/>
    <w:basedOn w:val="Absatz-Standardschriftart"/>
    <w:uiPriority w:val="99"/>
    <w:semiHidden/>
    <w:unhideWhenUsed/>
    <w:rsid w:val="000103AF"/>
    <w:rPr>
      <w:color w:val="605E5C"/>
      <w:shd w:val="clear" w:color="auto" w:fill="E1DFDD"/>
    </w:rPr>
  </w:style>
  <w:style w:type="paragraph" w:customStyle="1" w:styleId="paragraph">
    <w:name w:val="paragraph"/>
    <w:basedOn w:val="Standard"/>
    <w:rsid w:val="00A77947"/>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customStyle="1" w:styleId="normaltextrun">
    <w:name w:val="normaltextrun"/>
    <w:basedOn w:val="Absatz-Standardschriftart"/>
    <w:rsid w:val="00A77947"/>
  </w:style>
  <w:style w:type="character" w:styleId="Kommentarzeichen">
    <w:name w:val="annotation reference"/>
    <w:basedOn w:val="Absatz-Standardschriftart"/>
    <w:uiPriority w:val="99"/>
    <w:semiHidden/>
    <w:unhideWhenUsed/>
    <w:rsid w:val="00AE2DB6"/>
    <w:rPr>
      <w:sz w:val="16"/>
      <w:szCs w:val="16"/>
    </w:rPr>
  </w:style>
  <w:style w:type="paragraph" w:styleId="Kommentartext">
    <w:name w:val="annotation text"/>
    <w:basedOn w:val="Standard"/>
    <w:link w:val="KommentartextZchn"/>
    <w:uiPriority w:val="99"/>
    <w:unhideWhenUsed/>
    <w:rsid w:val="00AE2DB6"/>
    <w:pPr>
      <w:spacing w:line="240" w:lineRule="auto"/>
    </w:pPr>
    <w:rPr>
      <w:sz w:val="20"/>
      <w:szCs w:val="20"/>
    </w:rPr>
  </w:style>
  <w:style w:type="character" w:customStyle="1" w:styleId="KommentartextZchn">
    <w:name w:val="Kommentartext Zchn"/>
    <w:basedOn w:val="Absatz-Standardschriftart"/>
    <w:link w:val="Kommentartext"/>
    <w:uiPriority w:val="99"/>
    <w:rsid w:val="00AE2DB6"/>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AE2DB6"/>
    <w:rPr>
      <w:b/>
      <w:bCs/>
    </w:rPr>
  </w:style>
  <w:style w:type="character" w:customStyle="1" w:styleId="KommentarthemaZchn">
    <w:name w:val="Kommentarthema Zchn"/>
    <w:basedOn w:val="KommentartextZchn"/>
    <w:link w:val="Kommentarthema"/>
    <w:uiPriority w:val="99"/>
    <w:semiHidden/>
    <w:rsid w:val="00AE2DB6"/>
    <w:rPr>
      <w:rFonts w:cs="Times New Roman (Textkörper CS)"/>
      <w:b/>
      <w:bCs/>
      <w:color w:val="000000"/>
      <w:sz w:val="20"/>
      <w:szCs w:val="20"/>
    </w:rPr>
  </w:style>
  <w:style w:type="paragraph" w:styleId="berarbeitung">
    <w:name w:val="Revision"/>
    <w:hidden/>
    <w:uiPriority w:val="99"/>
    <w:semiHidden/>
    <w:rsid w:val="00C23CE6"/>
    <w:rPr>
      <w:rFonts w:cs="Times New Roman (Textkörper CS)"/>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799996">
      <w:bodyDiv w:val="1"/>
      <w:marLeft w:val="0"/>
      <w:marRight w:val="0"/>
      <w:marTop w:val="0"/>
      <w:marBottom w:val="0"/>
      <w:divBdr>
        <w:top w:val="none" w:sz="0" w:space="0" w:color="auto"/>
        <w:left w:val="none" w:sz="0" w:space="0" w:color="auto"/>
        <w:bottom w:val="none" w:sz="0" w:space="0" w:color="auto"/>
        <w:right w:val="none" w:sz="0" w:space="0" w:color="auto"/>
      </w:divBdr>
    </w:div>
    <w:div w:id="205872749">
      <w:bodyDiv w:val="1"/>
      <w:marLeft w:val="0"/>
      <w:marRight w:val="0"/>
      <w:marTop w:val="0"/>
      <w:marBottom w:val="0"/>
      <w:divBdr>
        <w:top w:val="none" w:sz="0" w:space="0" w:color="auto"/>
        <w:left w:val="none" w:sz="0" w:space="0" w:color="auto"/>
        <w:bottom w:val="none" w:sz="0" w:space="0" w:color="auto"/>
        <w:right w:val="none" w:sz="0" w:space="0" w:color="auto"/>
      </w:divBdr>
    </w:div>
    <w:div w:id="331026671">
      <w:bodyDiv w:val="1"/>
      <w:marLeft w:val="0"/>
      <w:marRight w:val="0"/>
      <w:marTop w:val="0"/>
      <w:marBottom w:val="0"/>
      <w:divBdr>
        <w:top w:val="none" w:sz="0" w:space="0" w:color="auto"/>
        <w:left w:val="none" w:sz="0" w:space="0" w:color="auto"/>
        <w:bottom w:val="none" w:sz="0" w:space="0" w:color="auto"/>
        <w:right w:val="none" w:sz="0" w:space="0" w:color="auto"/>
      </w:divBdr>
    </w:div>
    <w:div w:id="430472709">
      <w:bodyDiv w:val="1"/>
      <w:marLeft w:val="0"/>
      <w:marRight w:val="0"/>
      <w:marTop w:val="0"/>
      <w:marBottom w:val="0"/>
      <w:divBdr>
        <w:top w:val="none" w:sz="0" w:space="0" w:color="auto"/>
        <w:left w:val="none" w:sz="0" w:space="0" w:color="auto"/>
        <w:bottom w:val="none" w:sz="0" w:space="0" w:color="auto"/>
        <w:right w:val="none" w:sz="0" w:space="0" w:color="auto"/>
      </w:divBdr>
    </w:div>
    <w:div w:id="1126435355">
      <w:bodyDiv w:val="1"/>
      <w:marLeft w:val="0"/>
      <w:marRight w:val="0"/>
      <w:marTop w:val="0"/>
      <w:marBottom w:val="0"/>
      <w:divBdr>
        <w:top w:val="none" w:sz="0" w:space="0" w:color="auto"/>
        <w:left w:val="none" w:sz="0" w:space="0" w:color="auto"/>
        <w:bottom w:val="none" w:sz="0" w:space="0" w:color="auto"/>
        <w:right w:val="none" w:sz="0" w:space="0" w:color="auto"/>
      </w:divBdr>
    </w:div>
    <w:div w:id="1315649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durr.com"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mailto:carina.lachnit@durr.com" TargetMode="Externa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header3.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5.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31FD8F22-DF32-40DD-B4EF-B26DF006042C}">
  <we:reference id="07df016a-eadf-4b18-a5d4-d94d448c2e8b" version="1.0.0.0" store="\\BIE-DC202\netlogon\A-Tools\DAM" storeType="Filesystem"/>
  <we:alternateReferences/>
  <we:properties>
    <we:property name="usedImages" value="{&quot;undefined/7631&quot;:{&quot;imageServerUrl&quot;:&quot;https://media.durr-group.com/CIP/&quot;,&quot;imageId&quot;:&quot;undefined/7631&quot;,&quot;imageTitle&quot;:&quot;duerr-lithium-ion-electrode-coating-details.jpg&quot;,&quot;imageUserAdded&quot;:&quot;debielb&quot;,&quot;imageDateAdded&quot;:&quot;2025-01-08T07:57:30.732Z&quot;,&quot;catalog&quot;:&quot;Media Pool&quot;},&quot;undefined/13146&quot;:{&quot;imageServerUrl&quot;:&quot;https://media.durr-group.com/CIP/&quot;,&quot;imageId&quot;:&quot;undefined/13146&quot;,&quot;imageTitle&quot;:&quot;duerr-cts-lib-electrode-manufacturing-pro-coater.jpg&quot;,&quot;imageUserAdded&quot;:&quot;debielb&quot;,&quot;imageDateAdded&quot;:&quot;2025-01-08T07:58:17.975Z&quot;,&quot;catalog&quot;:&quot;Media Pool&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95bc305a-b46b-4a41-8e4f-996452a10042" ContentTypeId="0x0101" PreviousValue="false"/>
</file>

<file path=customXml/item2.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Thumbnail_Eventvideo xmlns="c9d09bd7-6f33-4c22-92da-7206ec46945b"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19" ma:contentTypeDescription="Ein neues Dokument erstellen." ma:contentTypeScope="" ma:versionID="fcec1f8b02895a81894b937eb078625e">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6d593e87ac4ea3bf09b220a42e4da104"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element ref="ns2:Thumbnail_Eventvideo"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Thumbnail_Eventvideo" ma:index="26" nillable="true" ma:displayName="Thumbnail_Eventvideo" ma:format="Thumbnail" ma:internalName="Thumbnail_Eventvideo">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F087603-769E-4BCB-96C7-7640A21231D7}">
  <ds:schemaRefs>
    <ds:schemaRef ds:uri="Microsoft.SharePoint.Taxonomy.ContentTypeSync"/>
  </ds:schemaRefs>
</ds:datastoreItem>
</file>

<file path=customXml/itemProps2.xml><?xml version="1.0" encoding="utf-8"?>
<ds:datastoreItem xmlns:ds="http://schemas.openxmlformats.org/officeDocument/2006/customXml" ds:itemID="{9CBC60A2-EF52-4AD5-8175-A004917C3F71}">
  <ds:schemaRefs>
    <ds:schemaRef ds:uri="http://schemas.microsoft.com/office/2006/metadata/properties"/>
    <ds:schemaRef ds:uri="http://schemas.microsoft.com/office/2006/documentManagement/types"/>
    <ds:schemaRef ds:uri="http://purl.org/dc/elements/1.1/"/>
    <ds:schemaRef ds:uri="http://schemas.openxmlformats.org/package/2006/metadata/core-properties"/>
    <ds:schemaRef ds:uri="15e22f9b-e84b-4e45-bb4f-3ee89f458ccc"/>
    <ds:schemaRef ds:uri="http://schemas.microsoft.com/office/infopath/2007/PartnerControls"/>
    <ds:schemaRef ds:uri="849beaea-35c0-4d6b-b4fc-1b944a259c2c"/>
    <ds:schemaRef ds:uri="http://purl.org/dc/terms/"/>
    <ds:schemaRef ds:uri="c9d09bd7-6f33-4c22-92da-7206ec46945b"/>
    <ds:schemaRef ds:uri="http://www.w3.org/XML/1998/namespace"/>
    <ds:schemaRef ds:uri="http://purl.org/dc/dcmitype/"/>
  </ds:schemaRefs>
</ds:datastoreItem>
</file>

<file path=customXml/itemProps3.xml><?xml version="1.0" encoding="utf-8"?>
<ds:datastoreItem xmlns:ds="http://schemas.openxmlformats.org/officeDocument/2006/customXml" ds:itemID="{AE240E27-CA33-466A-BC06-E210E3D6FD78}">
  <ds:schemaRefs>
    <ds:schemaRef ds:uri="http://schemas.openxmlformats.org/officeDocument/2006/bibliography"/>
  </ds:schemaRefs>
</ds:datastoreItem>
</file>

<file path=customXml/itemProps4.xml><?xml version="1.0" encoding="utf-8"?>
<ds:datastoreItem xmlns:ds="http://schemas.openxmlformats.org/officeDocument/2006/customXml" ds:itemID="{60DA5816-2C00-499E-A7D8-B7A508E748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E0C3B67-40F6-4F76-901E-85E70916359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581</Words>
  <Characters>3661</Characters>
  <Application>Microsoft Office Word</Application>
  <DocSecurity>0</DocSecurity>
  <Lines>30</Lines>
  <Paragraphs>8</Paragraphs>
  <ScaleCrop>false</ScaleCrop>
  <Company>p.a.t. GmbH</Company>
  <LinksUpToDate>false</LinksUpToDate>
  <CharactersWithSpaces>4234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docId:957B2A649CCC1950F1BC29CF99F558F5</cp:keywords>
  <dc:description/>
  <cp:lastModifiedBy>Lachnit, Carina</cp:lastModifiedBy>
  <cp:revision>46</cp:revision>
  <cp:lastPrinted>2025-01-08T08:21:00Z</cp:lastPrinted>
  <dcterms:created xsi:type="dcterms:W3CDTF">2024-12-23T09:22:00Z</dcterms:created>
  <dcterms:modified xsi:type="dcterms:W3CDTF">2025-01-10T08:29:00Z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1,2,3</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2023-07-31T06:24:58Z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3095e387-35ab-4c63-943c-b5063d5754dc</vt:lpwstr>
  </property>
  <property fmtid="{D5CDD505-2E9C-101B-9397-08002B2CF9AE}" pid="14" name="MSIP_Label_bf6de623-ba0c-4b2b-a216-a4bd6e5a0b3a_ContentBits">
    <vt:lpwstr>2</vt:lpwstr>
  </property>
</Properties>
</file>